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5D" w:rsidRDefault="00ED3B5D" w:rsidP="00E550B3">
      <w:pPr>
        <w:pStyle w:val="Iauiue2"/>
        <w:jc w:val="both"/>
        <w:rPr>
          <w:rFonts w:ascii="Times New Roman" w:hAnsi="Times New Roman"/>
          <w:b w:val="0"/>
          <w:szCs w:val="24"/>
        </w:rPr>
      </w:pPr>
    </w:p>
    <w:p w:rsidR="00E550B3" w:rsidRPr="00446D3D" w:rsidRDefault="00E550B3" w:rsidP="00E550B3">
      <w:pPr>
        <w:pStyle w:val="Iauiue2"/>
        <w:jc w:val="both"/>
        <w:rPr>
          <w:rFonts w:ascii="Times New Roman" w:hAnsi="Times New Roman"/>
          <w:b w:val="0"/>
          <w:szCs w:val="24"/>
        </w:rPr>
      </w:pPr>
      <w:r>
        <w:rPr>
          <w:rFonts w:ascii="Times New Roman" w:hAnsi="Times New Roman"/>
          <w:b w:val="0"/>
          <w:szCs w:val="24"/>
        </w:rPr>
        <w:t xml:space="preserve">                                                                       </w:t>
      </w:r>
      <w:r w:rsidRPr="00446D3D">
        <w:rPr>
          <w:rFonts w:ascii="Times New Roman" w:hAnsi="Times New Roman"/>
          <w:b w:val="0"/>
          <w:szCs w:val="24"/>
        </w:rPr>
        <w:t xml:space="preserve">Приложение к решению Раскатихинской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сельской Думы от ______ № ___ «О внесении в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Курганскую областную Думу в порядке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законодательной инициативы проекта закона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Курганской области «О преобразовании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муниципальных образований Раскатихинского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сельсовета и Ярославского сельсовета, входящих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в состав Притобольного района Курганской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области, путем их объединения и внесении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изменений в некоторые законы Курганской  </w:t>
      </w:r>
    </w:p>
    <w:p w:rsidR="00E550B3" w:rsidRPr="00446D3D" w:rsidRDefault="00E550B3" w:rsidP="00E550B3">
      <w:pPr>
        <w:pStyle w:val="Iauiue2"/>
        <w:jc w:val="both"/>
        <w:rPr>
          <w:rFonts w:ascii="Times New Roman" w:hAnsi="Times New Roman"/>
          <w:b w:val="0"/>
          <w:szCs w:val="24"/>
        </w:rPr>
      </w:pPr>
      <w:r w:rsidRPr="00446D3D">
        <w:rPr>
          <w:rFonts w:ascii="Times New Roman" w:hAnsi="Times New Roman"/>
          <w:b w:val="0"/>
          <w:szCs w:val="24"/>
        </w:rPr>
        <w:t xml:space="preserve">                                                                      </w:t>
      </w:r>
      <w:r>
        <w:rPr>
          <w:rFonts w:ascii="Times New Roman" w:hAnsi="Times New Roman"/>
          <w:b w:val="0"/>
          <w:szCs w:val="24"/>
        </w:rPr>
        <w:t xml:space="preserve"> </w:t>
      </w:r>
      <w:r w:rsidRPr="00446D3D">
        <w:rPr>
          <w:rFonts w:ascii="Times New Roman" w:hAnsi="Times New Roman"/>
          <w:b w:val="0"/>
          <w:szCs w:val="24"/>
        </w:rPr>
        <w:t>области»</w:t>
      </w:r>
    </w:p>
    <w:p w:rsidR="00E550B3" w:rsidRPr="00446D3D" w:rsidRDefault="00E550B3" w:rsidP="00E550B3">
      <w:pPr>
        <w:pStyle w:val="Iauiue2"/>
        <w:jc w:val="both"/>
        <w:rPr>
          <w:rFonts w:ascii="Times New Roman" w:hAnsi="Times New Roman"/>
          <w:b w:val="0"/>
          <w:szCs w:val="24"/>
        </w:rPr>
      </w:pPr>
    </w:p>
    <w:p w:rsidR="00E550B3" w:rsidRPr="00446D3D" w:rsidRDefault="00E550B3" w:rsidP="00E550B3">
      <w:pPr>
        <w:pStyle w:val="Iauiue2"/>
        <w:jc w:val="center"/>
        <w:rPr>
          <w:rFonts w:ascii="Times New Roman" w:hAnsi="Times New Roman"/>
          <w:b w:val="0"/>
          <w:szCs w:val="24"/>
        </w:rPr>
      </w:pPr>
    </w:p>
    <w:p w:rsidR="00E550B3" w:rsidRPr="00446D3D" w:rsidRDefault="00E550B3" w:rsidP="00E550B3">
      <w:pPr>
        <w:pStyle w:val="Iauiue2"/>
        <w:jc w:val="center"/>
        <w:rPr>
          <w:rFonts w:ascii="Times New Roman" w:hAnsi="Times New Roman"/>
          <w:szCs w:val="24"/>
        </w:rPr>
      </w:pPr>
      <w:r w:rsidRPr="00446D3D">
        <w:rPr>
          <w:rFonts w:ascii="Times New Roman" w:hAnsi="Times New Roman"/>
          <w:szCs w:val="24"/>
        </w:rPr>
        <w:t>КУРГАНСКАЯ ОБЛАСТЬ</w:t>
      </w:r>
    </w:p>
    <w:p w:rsidR="00E550B3" w:rsidRPr="00446D3D" w:rsidRDefault="00E550B3" w:rsidP="00E550B3">
      <w:pPr>
        <w:pStyle w:val="Iauiue2"/>
        <w:jc w:val="center"/>
        <w:rPr>
          <w:rFonts w:ascii="Times New Roman" w:hAnsi="Times New Roman"/>
          <w:szCs w:val="24"/>
        </w:rPr>
      </w:pPr>
    </w:p>
    <w:p w:rsidR="00E550B3" w:rsidRPr="00446D3D" w:rsidRDefault="00E550B3" w:rsidP="00E550B3">
      <w:pPr>
        <w:pStyle w:val="Iauiue2"/>
        <w:jc w:val="center"/>
        <w:rPr>
          <w:rFonts w:ascii="Times New Roman" w:hAnsi="Times New Roman"/>
          <w:szCs w:val="24"/>
        </w:rPr>
      </w:pPr>
      <w:r w:rsidRPr="00446D3D">
        <w:rPr>
          <w:rFonts w:ascii="Times New Roman" w:hAnsi="Times New Roman"/>
          <w:szCs w:val="24"/>
        </w:rPr>
        <w:t>З А К О Н</w:t>
      </w:r>
    </w:p>
    <w:p w:rsidR="00E550B3" w:rsidRPr="00446D3D" w:rsidRDefault="00E550B3" w:rsidP="00E550B3">
      <w:pPr>
        <w:pStyle w:val="a5"/>
        <w:spacing w:before="0"/>
        <w:jc w:val="center"/>
        <w:rPr>
          <w:rFonts w:ascii="Times New Roman" w:hAnsi="Times New Roman"/>
          <w:color w:val="000000" w:themeColor="text1"/>
        </w:rPr>
      </w:pPr>
    </w:p>
    <w:p w:rsidR="00E550B3" w:rsidRPr="00446D3D" w:rsidRDefault="00E550B3" w:rsidP="00E550B3">
      <w:pPr>
        <w:pStyle w:val="a5"/>
        <w:spacing w:before="0"/>
        <w:jc w:val="center"/>
        <w:rPr>
          <w:rFonts w:ascii="Times New Roman" w:eastAsiaTheme="minorHAnsi" w:hAnsi="Times New Roman"/>
          <w:b/>
          <w:color w:val="000000" w:themeColor="text1"/>
          <w:lang w:eastAsia="en-US"/>
        </w:rPr>
      </w:pPr>
      <w:r w:rsidRPr="00446D3D">
        <w:rPr>
          <w:rFonts w:ascii="Times New Roman" w:eastAsiaTheme="minorHAnsi" w:hAnsi="Times New Roman"/>
          <w:b/>
          <w:lang w:eastAsia="en-US"/>
        </w:rPr>
        <w:t>О ПРЕОБРАЗОВАНИИ МУНИЦИПАЛЬНЫХ ОБРАЗОВАНИЙ РАСКАТИХИНСКОГО СЕЛЬСОВЕТА И ЯРОСЛАВСКОГО СЕЛЬСОВЕТА</w:t>
      </w:r>
      <w:r w:rsidRPr="00446D3D">
        <w:rPr>
          <w:rFonts w:ascii="Times New Roman" w:eastAsiaTheme="minorHAnsi" w:hAnsi="Times New Roman"/>
          <w:b/>
          <w:color w:val="000000" w:themeColor="text1"/>
          <w:lang w:eastAsia="en-US"/>
        </w:rPr>
        <w:t>,  ВХОДЯЩИХ  В СОСТАВ  ПРИТОБОЛЬНОГО РАЙОНА КУРГАНСКОЙ ОБЛАСТИ, ПУТЕМ  ИХ ОБЪЕДИНЕНИЯ И  ВНЕСЕНИИ ИЗМЕНЕНИЙ В НЕКОТОРЫЕ  ЗАКОНЫ</w:t>
      </w:r>
    </w:p>
    <w:p w:rsidR="00E550B3" w:rsidRPr="00446D3D" w:rsidRDefault="00E550B3" w:rsidP="00E550B3">
      <w:pPr>
        <w:pStyle w:val="a5"/>
        <w:spacing w:before="0"/>
        <w:jc w:val="center"/>
        <w:rPr>
          <w:rFonts w:ascii="Times New Roman" w:eastAsiaTheme="minorHAnsi" w:hAnsi="Times New Roman"/>
          <w:b/>
          <w:color w:val="000000" w:themeColor="text1"/>
          <w:lang w:eastAsia="en-US"/>
        </w:rPr>
      </w:pPr>
      <w:r w:rsidRPr="00446D3D">
        <w:rPr>
          <w:rFonts w:ascii="Times New Roman" w:eastAsiaTheme="minorHAnsi" w:hAnsi="Times New Roman"/>
          <w:b/>
          <w:color w:val="000000" w:themeColor="text1"/>
          <w:lang w:eastAsia="en-US"/>
        </w:rPr>
        <w:t>КУРГАНСКОЙ ОБЛАСТИ</w:t>
      </w:r>
    </w:p>
    <w:p w:rsidR="00E550B3" w:rsidRPr="00446D3D" w:rsidRDefault="00E550B3" w:rsidP="00E550B3">
      <w:pPr>
        <w:pStyle w:val="a5"/>
        <w:spacing w:before="0"/>
        <w:rPr>
          <w:rFonts w:ascii="Times New Roman" w:hAnsi="Times New Roman"/>
          <w:b/>
          <w:color w:val="000000" w:themeColor="text1"/>
        </w:rPr>
      </w:pPr>
    </w:p>
    <w:p w:rsidR="00E550B3" w:rsidRPr="00446D3D" w:rsidRDefault="00E550B3" w:rsidP="00E550B3">
      <w:pPr>
        <w:pStyle w:val="a5"/>
        <w:spacing w:before="0"/>
        <w:rPr>
          <w:rFonts w:ascii="Times New Roman" w:hAnsi="Times New Roman"/>
          <w:color w:val="000000" w:themeColor="text1"/>
        </w:rPr>
      </w:pPr>
      <w:r w:rsidRPr="00446D3D">
        <w:rPr>
          <w:rFonts w:ascii="Times New Roman" w:hAnsi="Times New Roman"/>
          <w:color w:val="000000" w:themeColor="text1"/>
        </w:rPr>
        <w:t>Принят Курганской областной Думой</w:t>
      </w:r>
      <w:r w:rsidRPr="00446D3D">
        <w:rPr>
          <w:rFonts w:ascii="Times New Roman" w:hAnsi="Times New Roman"/>
          <w:color w:val="000000" w:themeColor="text1"/>
        </w:rPr>
        <w:tab/>
      </w:r>
      <w:r w:rsidRPr="00446D3D">
        <w:rPr>
          <w:rFonts w:ascii="Times New Roman" w:hAnsi="Times New Roman"/>
          <w:color w:val="000000" w:themeColor="text1"/>
        </w:rPr>
        <w:tab/>
        <w:t xml:space="preserve">            </w:t>
      </w:r>
    </w:p>
    <w:p w:rsidR="00E550B3" w:rsidRPr="00446D3D" w:rsidRDefault="00E550B3" w:rsidP="00E550B3">
      <w:pPr>
        <w:spacing w:after="0" w:line="240" w:lineRule="auto"/>
        <w:ind w:firstLine="709"/>
        <w:jc w:val="both"/>
        <w:rPr>
          <w:rFonts w:ascii="Times New Roman" w:hAnsi="Times New Roman" w:cs="Times New Roman"/>
          <w:b/>
          <w:bCs/>
          <w:color w:val="000000" w:themeColor="text1"/>
          <w:sz w:val="24"/>
          <w:szCs w:val="24"/>
        </w:rPr>
      </w:pPr>
    </w:p>
    <w:p w:rsidR="00E550B3" w:rsidRPr="00446D3D" w:rsidRDefault="00E550B3" w:rsidP="00E550B3">
      <w:pPr>
        <w:pStyle w:val="ConsPlusNormal"/>
        <w:ind w:firstLine="709"/>
        <w:jc w:val="both"/>
        <w:rPr>
          <w:rFonts w:ascii="Times New Roman" w:hAnsi="Times New Roman"/>
          <w:color w:val="000000" w:themeColor="text1"/>
          <w:sz w:val="24"/>
          <w:szCs w:val="24"/>
        </w:rPr>
      </w:pPr>
      <w:r w:rsidRPr="00446D3D">
        <w:rPr>
          <w:rFonts w:ascii="Times New Roman" w:hAnsi="Times New Roman"/>
          <w:color w:val="000000" w:themeColor="text1"/>
          <w:sz w:val="24"/>
          <w:szCs w:val="24"/>
        </w:rPr>
        <w:t xml:space="preserve">Настоящий Закон принят в соответствии с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446D3D">
          <w:rPr>
            <w:rStyle w:val="a8"/>
            <w:rFonts w:ascii="Times New Roman" w:hAnsi="Times New Roman"/>
            <w:color w:val="000000" w:themeColor="text1"/>
            <w:sz w:val="24"/>
            <w:szCs w:val="24"/>
          </w:rPr>
          <w:t>законом</w:t>
        </w:r>
      </w:hyperlink>
      <w:r w:rsidRPr="00446D3D">
        <w:rPr>
          <w:rFonts w:ascii="Times New Roman" w:hAnsi="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с согласия населения на объединение, выраженного представительными органами муниципальных образований Раскатихинского </w:t>
      </w:r>
      <w:r w:rsidRPr="00446D3D">
        <w:rPr>
          <w:rFonts w:ascii="Times New Roman" w:eastAsiaTheme="minorHAnsi" w:hAnsi="Times New Roman"/>
          <w:sz w:val="24"/>
          <w:szCs w:val="24"/>
        </w:rPr>
        <w:t>сельсовета и Ярославского сельсовета</w:t>
      </w:r>
      <w:r w:rsidRPr="00446D3D">
        <w:rPr>
          <w:rFonts w:ascii="Times New Roman" w:eastAsiaTheme="minorHAnsi" w:hAnsi="Times New Roman"/>
          <w:b/>
          <w:color w:val="000000" w:themeColor="text1"/>
          <w:sz w:val="24"/>
          <w:szCs w:val="24"/>
        </w:rPr>
        <w:t xml:space="preserve">, </w:t>
      </w:r>
      <w:r w:rsidRPr="00446D3D">
        <w:rPr>
          <w:rFonts w:ascii="Times New Roman" w:hAnsi="Times New Roman"/>
          <w:color w:val="000000" w:themeColor="text1"/>
          <w:sz w:val="24"/>
          <w:szCs w:val="24"/>
        </w:rPr>
        <w:t>входящих в состав Притобольного района Курганской области.</w:t>
      </w:r>
    </w:p>
    <w:p w:rsidR="00E550B3" w:rsidRPr="00446D3D" w:rsidRDefault="00E550B3" w:rsidP="00E550B3">
      <w:pPr>
        <w:spacing w:after="0" w:line="240" w:lineRule="auto"/>
        <w:jc w:val="both"/>
        <w:rPr>
          <w:rFonts w:ascii="Times New Roman" w:hAnsi="Times New Roman" w:cs="Times New Roman"/>
          <w:b/>
          <w:bCs/>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 xml:space="preserve">Статья 1 </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1. Преобразовать муниципальные образования </w:t>
      </w:r>
      <w:r w:rsidRPr="00446D3D">
        <w:rPr>
          <w:rFonts w:ascii="Times New Roman" w:hAnsi="Times New Roman" w:cs="Times New Roman"/>
          <w:sz w:val="24"/>
          <w:szCs w:val="24"/>
        </w:rPr>
        <w:t>Раскатихинского сельсовета и Ярославского сельсовета</w:t>
      </w:r>
      <w:r w:rsidRPr="00446D3D">
        <w:rPr>
          <w:rFonts w:ascii="Times New Roman" w:hAnsi="Times New Roman" w:cs="Times New Roman"/>
          <w:color w:val="000000" w:themeColor="text1"/>
          <w:sz w:val="24"/>
          <w:szCs w:val="24"/>
        </w:rPr>
        <w:t>,</w:t>
      </w:r>
      <w:r w:rsidRPr="00446D3D">
        <w:rPr>
          <w:rFonts w:ascii="Times New Roman" w:hAnsi="Times New Roman" w:cs="Times New Roman"/>
          <w:b/>
          <w:color w:val="000000" w:themeColor="text1"/>
          <w:sz w:val="24"/>
          <w:szCs w:val="24"/>
        </w:rPr>
        <w:t xml:space="preserve"> </w:t>
      </w:r>
      <w:r w:rsidRPr="00446D3D">
        <w:rPr>
          <w:rFonts w:ascii="Times New Roman" w:hAnsi="Times New Roman" w:cs="Times New Roman"/>
          <w:color w:val="000000" w:themeColor="text1"/>
          <w:sz w:val="24"/>
          <w:szCs w:val="24"/>
        </w:rPr>
        <w:t xml:space="preserve"> входящие в состав</w:t>
      </w:r>
      <w:r w:rsidRPr="00446D3D">
        <w:rPr>
          <w:rFonts w:ascii="Times New Roman" w:hAnsi="Times New Roman" w:cs="Times New Roman"/>
          <w:i/>
          <w:color w:val="000000" w:themeColor="text1"/>
          <w:sz w:val="24"/>
          <w:szCs w:val="24"/>
        </w:rPr>
        <w:t xml:space="preserve"> </w:t>
      </w:r>
      <w:r w:rsidRPr="00446D3D">
        <w:rPr>
          <w:rFonts w:ascii="Times New Roman" w:hAnsi="Times New Roman" w:cs="Times New Roman"/>
          <w:color w:val="000000" w:themeColor="text1"/>
          <w:sz w:val="24"/>
          <w:szCs w:val="24"/>
        </w:rPr>
        <w:t>Притобольного района</w:t>
      </w:r>
      <w:r w:rsidRPr="00446D3D">
        <w:rPr>
          <w:rFonts w:ascii="Times New Roman" w:hAnsi="Times New Roman" w:cs="Times New Roman"/>
          <w:i/>
          <w:color w:val="000000" w:themeColor="text1"/>
          <w:sz w:val="24"/>
          <w:szCs w:val="24"/>
        </w:rPr>
        <w:t xml:space="preserve"> </w:t>
      </w:r>
      <w:r w:rsidRPr="00446D3D">
        <w:rPr>
          <w:rFonts w:ascii="Times New Roman" w:hAnsi="Times New Roman" w:cs="Times New Roman"/>
          <w:color w:val="000000" w:themeColor="text1"/>
          <w:sz w:val="24"/>
          <w:szCs w:val="24"/>
        </w:rPr>
        <w:t>Курганской области (далее – преобразуемые муниципальные образования), путем их объединения, не влекущего изменения границ иных муниципальных образований Курганской области, во вновь образованное муниципальное образование  - Раскатихинский  сельсовет Притобольного района Курганской области (далее - вновь образованное муниципальное образование).</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2. Наделить вновь образованное муниципальное образование статусом сельского поселения. </w:t>
      </w:r>
    </w:p>
    <w:p w:rsidR="00E550B3" w:rsidRPr="00446D3D" w:rsidRDefault="00E550B3" w:rsidP="00E550B3">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3.  Определить местом нахождения представительного органа вновь образованного муниципального образования населенный пункт – село Раскатиха Притобольного района Курганской области.</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446D3D">
        <w:rPr>
          <w:rFonts w:ascii="Times New Roman" w:hAnsi="Times New Roman" w:cs="Times New Roman"/>
          <w:color w:val="000000" w:themeColor="text1"/>
          <w:sz w:val="24"/>
          <w:szCs w:val="24"/>
        </w:rPr>
        <w:t>4. Днем создания вновь образованного муниципального образования является день вступления в силу настоящего закона</w:t>
      </w:r>
      <w:r w:rsidRPr="00446D3D">
        <w:rPr>
          <w:rFonts w:ascii="Times New Roman" w:hAnsi="Times New Roman" w:cs="Times New Roman"/>
          <w:i/>
          <w:color w:val="000000" w:themeColor="text1"/>
          <w:sz w:val="24"/>
          <w:szCs w:val="24"/>
        </w:rPr>
        <w:t>.</w:t>
      </w:r>
    </w:p>
    <w:p w:rsidR="00E550B3"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5. Со дня создания вновь образованного муниципального образования преобразуемые муниципальные образования утрачивают статус муниципального образования.</w:t>
      </w:r>
    </w:p>
    <w:p w:rsidR="00E550B3"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446D3D">
        <w:rPr>
          <w:rFonts w:ascii="Times New Roman" w:hAnsi="Times New Roman" w:cs="Times New Roman"/>
          <w:b/>
          <w:color w:val="000000" w:themeColor="text1"/>
          <w:sz w:val="24"/>
          <w:szCs w:val="24"/>
        </w:rPr>
        <w:t>Статья 2</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1. Численность депутатов представительного органа первого созыва вновь образованного муниципального образования составляет  7 депутатов. </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iCs/>
          <w:color w:val="000000" w:themeColor="text1"/>
          <w:sz w:val="24"/>
          <w:szCs w:val="24"/>
        </w:rPr>
        <w:t xml:space="preserve">2. Первый глава </w:t>
      </w:r>
      <w:r w:rsidRPr="00446D3D">
        <w:rPr>
          <w:rFonts w:ascii="Times New Roman" w:hAnsi="Times New Roman" w:cs="Times New Roman"/>
          <w:color w:val="000000" w:themeColor="text1"/>
          <w:sz w:val="24"/>
          <w:szCs w:val="24"/>
        </w:rPr>
        <w:t xml:space="preserve">вновь образованного муниципального образования избирается представительным органом вновь образованного муниципального образования из числа </w:t>
      </w:r>
      <w:r w:rsidRPr="00446D3D">
        <w:rPr>
          <w:rFonts w:ascii="Times New Roman" w:hAnsi="Times New Roman" w:cs="Times New Roman"/>
          <w:color w:val="000000" w:themeColor="text1"/>
          <w:sz w:val="24"/>
          <w:szCs w:val="24"/>
        </w:rPr>
        <w:lastRenderedPageBreak/>
        <w:t>кандидатов, представленных конкурсной комиссией по результатам конкурса, и возглавляет местную администрацию вновь образованного муниципального образования.</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3. Сроки полномочий депутатов представительного органа первого созыва и первого главы вновь образованного муниципального образования составляют пять лет.</w:t>
      </w:r>
    </w:p>
    <w:p w:rsidR="00E550B3" w:rsidRPr="00446D3D" w:rsidRDefault="00E550B3" w:rsidP="00E550B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 xml:space="preserve">Статья 3 </w:t>
      </w: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6D3D">
        <w:rPr>
          <w:rFonts w:ascii="Times New Roman" w:hAnsi="Times New Roman" w:cs="Times New Roman"/>
          <w:color w:val="000000" w:themeColor="text1"/>
          <w:sz w:val="24"/>
          <w:szCs w:val="24"/>
        </w:rPr>
        <w:t>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2.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территориях преобразуемых муниципальных образований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3. Муниципальные правовые акты, принятые органами местного самоуправления преобразуемых муниципальных образований, которые на день создания вновь образованного муниципального образования осуществляли полномочия по решению вопросов местного значения на территориях преобразуемых муниципальных образований,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4. В соответствии с федеральным законодательством</w:t>
      </w:r>
      <w:r w:rsidRPr="00446D3D">
        <w:rPr>
          <w:rFonts w:ascii="Times New Roman" w:hAnsi="Times New Roman" w:cs="Times New Roman"/>
          <w:b/>
          <w:color w:val="000000" w:themeColor="text1"/>
          <w:sz w:val="24"/>
          <w:szCs w:val="24"/>
        </w:rPr>
        <w:t xml:space="preserve"> </w:t>
      </w:r>
      <w:r w:rsidRPr="00446D3D">
        <w:rPr>
          <w:rFonts w:ascii="Times New Roman" w:hAnsi="Times New Roman" w:cs="Times New Roman"/>
          <w:color w:val="000000" w:themeColor="text1"/>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преобразуемых муниципальных образований,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550B3" w:rsidRDefault="00E550B3" w:rsidP="00E550B3">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446D3D">
        <w:rPr>
          <w:rFonts w:ascii="Times New Roman" w:hAnsi="Times New Roman" w:cs="Times New Roman"/>
          <w:color w:val="000000" w:themeColor="text1"/>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w:t>
      </w:r>
      <w:r w:rsidRPr="00446D3D">
        <w:rPr>
          <w:rFonts w:ascii="Times New Roman" w:hAnsi="Times New Roman" w:cs="Times New Roman"/>
          <w:b/>
          <w:color w:val="000000" w:themeColor="text1"/>
          <w:sz w:val="24"/>
          <w:szCs w:val="24"/>
        </w:rPr>
        <w:t xml:space="preserve"> </w:t>
      </w:r>
      <w:r w:rsidRPr="00446D3D">
        <w:rPr>
          <w:rFonts w:ascii="Times New Roman" w:hAnsi="Times New Roman" w:cs="Times New Roman"/>
          <w:color w:val="000000" w:themeColor="text1"/>
          <w:sz w:val="24"/>
          <w:szCs w:val="24"/>
        </w:rPr>
        <w:t>местных администраций, муниципальны</w:t>
      </w:r>
      <w:r w:rsidR="00766FBB">
        <w:rPr>
          <w:rFonts w:ascii="Times New Roman" w:hAnsi="Times New Roman" w:cs="Times New Roman"/>
          <w:color w:val="000000" w:themeColor="text1"/>
          <w:sz w:val="24"/>
          <w:szCs w:val="24"/>
        </w:rPr>
        <w:t>х</w:t>
      </w:r>
      <w:r w:rsidRPr="00446D3D">
        <w:rPr>
          <w:rFonts w:ascii="Times New Roman" w:hAnsi="Times New Roman" w:cs="Times New Roman"/>
          <w:color w:val="000000" w:themeColor="text1"/>
          <w:sz w:val="24"/>
          <w:szCs w:val="24"/>
        </w:rPr>
        <w:t xml:space="preserve"> казенны</w:t>
      </w:r>
      <w:r w:rsidR="00766FBB">
        <w:rPr>
          <w:rFonts w:ascii="Times New Roman" w:hAnsi="Times New Roman" w:cs="Times New Roman"/>
          <w:color w:val="000000" w:themeColor="text1"/>
          <w:sz w:val="24"/>
          <w:szCs w:val="24"/>
        </w:rPr>
        <w:t>х</w:t>
      </w:r>
      <w:r w:rsidRPr="00446D3D">
        <w:rPr>
          <w:rFonts w:ascii="Times New Roman" w:hAnsi="Times New Roman" w:cs="Times New Roman"/>
          <w:color w:val="000000" w:themeColor="text1"/>
          <w:sz w:val="24"/>
          <w:szCs w:val="24"/>
        </w:rPr>
        <w:t xml:space="preserve"> учреждени</w:t>
      </w:r>
      <w:r w:rsidR="00766FBB">
        <w:rPr>
          <w:rFonts w:ascii="Times New Roman" w:hAnsi="Times New Roman" w:cs="Times New Roman"/>
          <w:color w:val="000000" w:themeColor="text1"/>
          <w:sz w:val="24"/>
          <w:szCs w:val="24"/>
        </w:rPr>
        <w:t>й</w:t>
      </w:r>
      <w:r w:rsidRPr="00446D3D">
        <w:rPr>
          <w:rFonts w:ascii="Times New Roman" w:hAnsi="Times New Roman" w:cs="Times New Roman"/>
          <w:color w:val="000000" w:themeColor="text1"/>
          <w:sz w:val="24"/>
          <w:szCs w:val="24"/>
        </w:rPr>
        <w:t xml:space="preserve"> Раскатихинское </w:t>
      </w:r>
      <w:r w:rsidRPr="00446D3D">
        <w:rPr>
          <w:rFonts w:ascii="Times New Roman" w:hAnsi="Times New Roman" w:cs="Times New Roman"/>
          <w:sz w:val="24"/>
          <w:szCs w:val="24"/>
        </w:rPr>
        <w:t>культурно-досуговое объединение и Ярославское  культурно-досуговое объединение,</w:t>
      </w:r>
      <w:r w:rsidRPr="00446D3D">
        <w:rPr>
          <w:rFonts w:ascii="Times New Roman" w:hAnsi="Times New Roman" w:cs="Times New Roman"/>
          <w:color w:val="000000" w:themeColor="text1"/>
          <w:sz w:val="24"/>
          <w:szCs w:val="24"/>
        </w:rPr>
        <w:t xml:space="preserve">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w:t>
      </w:r>
      <w:r w:rsidRPr="00446D3D">
        <w:rPr>
          <w:rFonts w:ascii="Times New Roman" w:hAnsi="Times New Roman" w:cs="Times New Roman"/>
          <w:b/>
          <w:color w:val="000000" w:themeColor="text1"/>
          <w:sz w:val="24"/>
          <w:szCs w:val="24"/>
        </w:rPr>
        <w:t xml:space="preserve"> </w:t>
      </w:r>
      <w:r w:rsidRPr="00446D3D">
        <w:rPr>
          <w:rFonts w:ascii="Times New Roman" w:hAnsi="Times New Roman" w:cs="Times New Roman"/>
          <w:color w:val="000000" w:themeColor="text1"/>
          <w:sz w:val="24"/>
          <w:szCs w:val="24"/>
        </w:rPr>
        <w:t>местных администраций, муниципальные казенные учреждения</w:t>
      </w:r>
      <w:r w:rsidRPr="00446D3D">
        <w:rPr>
          <w:rFonts w:ascii="Times New Roman" w:hAnsi="Times New Roman" w:cs="Times New Roman"/>
          <w:b/>
          <w:color w:val="000000" w:themeColor="text1"/>
          <w:sz w:val="24"/>
          <w:szCs w:val="24"/>
        </w:rPr>
        <w:t xml:space="preserve"> </w:t>
      </w:r>
      <w:r w:rsidRPr="00446D3D">
        <w:rPr>
          <w:rFonts w:ascii="Times New Roman" w:hAnsi="Times New Roman" w:cs="Times New Roman"/>
          <w:color w:val="000000" w:themeColor="text1"/>
          <w:sz w:val="24"/>
          <w:szCs w:val="24"/>
        </w:rPr>
        <w:t xml:space="preserve">Раскатихинское </w:t>
      </w:r>
      <w:r w:rsidRPr="00446D3D">
        <w:rPr>
          <w:rFonts w:ascii="Times New Roman" w:hAnsi="Times New Roman" w:cs="Times New Roman"/>
          <w:sz w:val="24"/>
          <w:szCs w:val="24"/>
        </w:rPr>
        <w:t>культурно-досуговое объединение и Ярославское культурно-досуговое объединение</w:t>
      </w:r>
      <w:r w:rsidRPr="00446D3D">
        <w:rPr>
          <w:rFonts w:ascii="Times New Roman" w:hAnsi="Times New Roman" w:cs="Times New Roman"/>
          <w:b/>
          <w:color w:val="FF0000"/>
          <w:sz w:val="24"/>
          <w:szCs w:val="24"/>
        </w:rPr>
        <w:t xml:space="preserve"> </w:t>
      </w:r>
      <w:r w:rsidRPr="00446D3D">
        <w:rPr>
          <w:rFonts w:ascii="Times New Roman" w:hAnsi="Times New Roman" w:cs="Times New Roman"/>
          <w:color w:val="000000" w:themeColor="text1"/>
          <w:sz w:val="24"/>
          <w:szCs w:val="24"/>
        </w:rPr>
        <w:t xml:space="preserve"> продолжают осуществлять свою деятельность с сохранением их прежней организационно-правовой формы</w:t>
      </w:r>
      <w:r w:rsidRPr="00446D3D">
        <w:rPr>
          <w:rFonts w:ascii="Times New Roman" w:hAnsi="Times New Roman" w:cs="Times New Roman"/>
          <w:i/>
          <w:color w:val="000000" w:themeColor="text1"/>
          <w:sz w:val="24"/>
          <w:szCs w:val="24"/>
        </w:rPr>
        <w:t>.</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Статья 4</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446D3D">
        <w:rPr>
          <w:rFonts w:ascii="Times New Roman" w:hAnsi="Times New Roman" w:cs="Times New Roman"/>
          <w:iCs/>
          <w:color w:val="000000" w:themeColor="text1"/>
          <w:sz w:val="24"/>
          <w:szCs w:val="24"/>
        </w:rPr>
        <w:t>1. Полномочия избирательных комиссий преобразуемых муниципальных образований прекращаются со дня вступления в силу настоящего закона.</w:t>
      </w: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6D3D">
        <w:rPr>
          <w:rFonts w:ascii="Times New Roman" w:hAnsi="Times New Roman" w:cs="Times New Roman"/>
          <w:color w:val="000000" w:themeColor="text1"/>
          <w:sz w:val="24"/>
          <w:szCs w:val="24"/>
        </w:rPr>
        <w:t xml:space="preserve">2. Избирательная комиссия Курганской области в порядке, установленном законодательством Российской Федерации и законодательством Курганской области, формирует избирательную комиссию вновь образованного муниципального образования, которая назначает выборы депутатов представительного органа первого созыва вновь образованного муниципального образования и осуществляет иные предусмотренные федеральными законами и принимаемыми в соответствии с ними законами Курганской области полномочия избирательной комиссии муниципального образования по проведению выборов. По решению Избирательной комиссии Курганской области полномочия избирательной </w:t>
      </w:r>
      <w:r w:rsidRPr="00446D3D">
        <w:rPr>
          <w:rFonts w:ascii="Times New Roman" w:hAnsi="Times New Roman" w:cs="Times New Roman"/>
          <w:color w:val="000000" w:themeColor="text1"/>
          <w:sz w:val="24"/>
          <w:szCs w:val="24"/>
        </w:rPr>
        <w:lastRenderedPageBreak/>
        <w:t>комиссии вновь образованного муниципального образования могут быть возложены на территориальную избирательную комиссию. Избирательная комиссия вновь образованного муниципального образования, а в случае  принятия решения Избирательной комиссией Курганской области - территориальная избирательная комиссия, является организующей выборы избирательной комиссией.</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46D3D">
        <w:rPr>
          <w:rFonts w:ascii="Times New Roman" w:hAnsi="Times New Roman" w:cs="Times New Roman"/>
          <w:color w:val="000000" w:themeColor="text1"/>
          <w:sz w:val="24"/>
          <w:szCs w:val="24"/>
        </w:rPr>
        <w:t xml:space="preserve">3. Выборы депутатов представительного органа первого созыва вновь образованного муниципального образования проводятся на основе мажоритарной избирательной системы </w:t>
      </w:r>
      <w:r w:rsidRPr="00446D3D">
        <w:rPr>
          <w:rFonts w:ascii="Times New Roman" w:hAnsi="Times New Roman" w:cs="Times New Roman"/>
          <w:bCs/>
          <w:color w:val="000000" w:themeColor="text1"/>
          <w:sz w:val="24"/>
          <w:szCs w:val="24"/>
        </w:rPr>
        <w:t xml:space="preserve">с образованием одномандатных избирательных округов. </w:t>
      </w: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6D3D">
        <w:rPr>
          <w:rFonts w:ascii="Times New Roman" w:hAnsi="Times New Roman" w:cs="Times New Roman"/>
          <w:color w:val="000000" w:themeColor="text1"/>
          <w:sz w:val="24"/>
          <w:szCs w:val="24"/>
        </w:rPr>
        <w:t>4. При проведении выборов депутатов представительного органа вновь образованного муниципального образования схема избирательных округов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sz w:val="24"/>
          <w:szCs w:val="24"/>
        </w:rPr>
      </w:pPr>
      <w:r w:rsidRPr="00446D3D">
        <w:rPr>
          <w:rFonts w:ascii="Times New Roman" w:hAnsi="Times New Roman" w:cs="Times New Roman"/>
          <w:sz w:val="24"/>
          <w:szCs w:val="24"/>
        </w:rPr>
        <w:t>Опубликование (обнародование) схемы избирательных округов, включая ее графическое изображение, осуществляется организующей выборы избирательной комиссией не позднее чем через пять дней после ее утверждения.</w:t>
      </w: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6D3D">
        <w:rPr>
          <w:rFonts w:ascii="Times New Roman" w:hAnsi="Times New Roman" w:cs="Times New Roman"/>
          <w:color w:val="000000" w:themeColor="text1"/>
          <w:sz w:val="24"/>
          <w:szCs w:val="24"/>
        </w:rPr>
        <w:t>5. Материально-техническое обеспечение проведения выборов депутатов представительного органа первого созыва вновь образованного муниципального образования осуществляет Правительство Курганской области.</w:t>
      </w:r>
    </w:p>
    <w:p w:rsidR="00E550B3" w:rsidRPr="00446D3D" w:rsidRDefault="00E550B3" w:rsidP="00E550B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 xml:space="preserve">Статья 5 </w:t>
      </w:r>
    </w:p>
    <w:p w:rsidR="00E550B3" w:rsidRPr="00446D3D" w:rsidRDefault="00E550B3" w:rsidP="00E550B3">
      <w:pPr>
        <w:pStyle w:val="a6"/>
        <w:numPr>
          <w:ilvl w:val="0"/>
          <w:numId w:val="1"/>
        </w:numPr>
        <w:autoSpaceDE w:val="0"/>
        <w:autoSpaceDN w:val="0"/>
        <w:adjustRightInd w:val="0"/>
        <w:ind w:left="0" w:firstLine="709"/>
        <w:jc w:val="both"/>
        <w:rPr>
          <w:rFonts w:eastAsiaTheme="minorHAnsi"/>
          <w:color w:val="000000" w:themeColor="text1"/>
          <w:sz w:val="24"/>
          <w:szCs w:val="24"/>
          <w:lang w:val="ru-RU" w:eastAsia="en-US"/>
        </w:rPr>
      </w:pPr>
      <w:r w:rsidRPr="00446D3D">
        <w:rPr>
          <w:rFonts w:eastAsiaTheme="minorHAnsi"/>
          <w:color w:val="000000" w:themeColor="text1"/>
          <w:sz w:val="24"/>
          <w:szCs w:val="24"/>
          <w:lang w:val="ru-RU" w:eastAsia="en-US"/>
        </w:rPr>
        <w:t xml:space="preserve">В течение </w:t>
      </w:r>
      <w:r w:rsidRPr="00446D3D">
        <w:rPr>
          <w:rFonts w:eastAsiaTheme="minorHAnsi"/>
          <w:sz w:val="24"/>
          <w:szCs w:val="24"/>
          <w:lang w:val="ru-RU" w:eastAsia="en-US"/>
        </w:rPr>
        <w:t>шести месяцев</w:t>
      </w:r>
      <w:r w:rsidRPr="00446D3D">
        <w:rPr>
          <w:rFonts w:eastAsiaTheme="minorHAnsi"/>
          <w:color w:val="000000" w:themeColor="text1"/>
          <w:sz w:val="24"/>
          <w:szCs w:val="24"/>
          <w:lang w:val="ru-RU" w:eastAsia="en-US"/>
        </w:rPr>
        <w:t xml:space="preserve"> со дня вступления в силу настоящего закона устанавливается переходный период</w:t>
      </w:r>
      <w:r>
        <w:rPr>
          <w:rFonts w:eastAsiaTheme="minorHAnsi"/>
          <w:color w:val="000000" w:themeColor="text1"/>
          <w:sz w:val="24"/>
          <w:szCs w:val="24"/>
          <w:lang w:val="ru-RU" w:eastAsia="en-US"/>
        </w:rPr>
        <w:t>.</w:t>
      </w:r>
    </w:p>
    <w:p w:rsidR="00E550B3" w:rsidRPr="00446D3D" w:rsidRDefault="00E550B3" w:rsidP="00E550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6D3D">
        <w:rPr>
          <w:rFonts w:ascii="Times New Roman" w:hAnsi="Times New Roman" w:cs="Times New Roman"/>
          <w:color w:val="000000" w:themeColor="text1"/>
          <w:sz w:val="24"/>
          <w:szCs w:val="24"/>
        </w:rPr>
        <w:t>2. В течение переходного периода осуществляется формирование органов местного самоуправления вновь образованного муниципального образования и проведение организационных мероприятий, связанных с преобразованием муниципальных образований, с распределением расходов местных бюджетов  в порядке, определяемом соглашением между органами местного самоуправления преобразуемых муниципальных образований.</w:t>
      </w:r>
    </w:p>
    <w:p w:rsidR="00E550B3" w:rsidRPr="00446D3D" w:rsidRDefault="00E550B3" w:rsidP="00E550B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Статья 6</w:t>
      </w:r>
    </w:p>
    <w:p w:rsidR="00E550B3" w:rsidRPr="00446D3D" w:rsidRDefault="00091FB9"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9" w:history="1">
        <w:r w:rsidR="00E550B3" w:rsidRPr="00446D3D">
          <w:rPr>
            <w:rStyle w:val="a8"/>
            <w:rFonts w:ascii="Times New Roman" w:hAnsi="Times New Roman" w:cs="Times New Roman"/>
            <w:color w:val="000000" w:themeColor="text1"/>
            <w:sz w:val="24"/>
            <w:szCs w:val="24"/>
          </w:rPr>
          <w:t>В</w:t>
        </w:r>
      </w:hyperlink>
      <w:r w:rsidR="00E550B3" w:rsidRPr="00446D3D">
        <w:rPr>
          <w:rFonts w:ascii="Times New Roman" w:hAnsi="Times New Roman" w:cs="Times New Roman"/>
          <w:color w:val="000000" w:themeColor="text1"/>
          <w:sz w:val="24"/>
          <w:szCs w:val="24"/>
        </w:rPr>
        <w:t xml:space="preserve">  таблицу «Сельсоветы, входящие в состав Притобольного района»</w:t>
      </w:r>
      <w:r w:rsidR="00E550B3" w:rsidRPr="00446D3D">
        <w:rPr>
          <w:rFonts w:ascii="Times New Roman" w:hAnsi="Times New Roman" w:cs="Times New Roman"/>
          <w:i/>
          <w:color w:val="000000" w:themeColor="text1"/>
          <w:sz w:val="24"/>
          <w:szCs w:val="24"/>
        </w:rPr>
        <w:t xml:space="preserve"> </w:t>
      </w:r>
      <w:r w:rsidR="00E550B3" w:rsidRPr="00446D3D">
        <w:rPr>
          <w:rFonts w:ascii="Times New Roman" w:hAnsi="Times New Roman" w:cs="Times New Roman"/>
          <w:color w:val="000000" w:themeColor="text1"/>
          <w:sz w:val="24"/>
          <w:szCs w:val="24"/>
        </w:rPr>
        <w:t xml:space="preserve"> раздела V «Сельсоветы Курганской области» приложения к Закону Курганской области от 27 декабря 2007 года N 316 «Об административно-территориальном устройстве Курганской области» внести следующие изменения:</w:t>
      </w:r>
    </w:p>
    <w:p w:rsidR="00E550B3" w:rsidRPr="00446D3D" w:rsidRDefault="00E550B3" w:rsidP="00E550B3">
      <w:pPr>
        <w:pStyle w:val="a6"/>
        <w:autoSpaceDE w:val="0"/>
        <w:autoSpaceDN w:val="0"/>
        <w:adjustRightInd w:val="0"/>
        <w:ind w:left="0" w:firstLine="708"/>
        <w:jc w:val="both"/>
        <w:rPr>
          <w:rFonts w:eastAsiaTheme="minorHAnsi"/>
          <w:color w:val="000000" w:themeColor="text1"/>
          <w:sz w:val="24"/>
          <w:szCs w:val="24"/>
          <w:lang w:val="ru-RU" w:eastAsia="en-US"/>
        </w:rPr>
      </w:pPr>
      <w:r>
        <w:rPr>
          <w:rFonts w:eastAsiaTheme="minorHAnsi"/>
          <w:color w:val="000000" w:themeColor="text1"/>
          <w:sz w:val="24"/>
          <w:szCs w:val="24"/>
          <w:lang w:val="ru-RU" w:eastAsia="en-US"/>
        </w:rPr>
        <w:t xml:space="preserve">1. </w:t>
      </w:r>
      <w:r w:rsidRPr="00446D3D">
        <w:rPr>
          <w:rFonts w:eastAsiaTheme="minorHAnsi"/>
          <w:color w:val="000000" w:themeColor="text1"/>
          <w:sz w:val="24"/>
          <w:szCs w:val="24"/>
          <w:lang w:val="ru-RU" w:eastAsia="en-US"/>
        </w:rPr>
        <w:t>Строку 11 изложить в следующей редакции:</w:t>
      </w:r>
    </w:p>
    <w:p w:rsidR="00E550B3" w:rsidRPr="00446D3D" w:rsidRDefault="00E550B3" w:rsidP="00E550B3">
      <w:pPr>
        <w:autoSpaceDE w:val="0"/>
        <w:autoSpaceDN w:val="0"/>
        <w:adjustRightInd w:val="0"/>
        <w:spacing w:after="0" w:line="240" w:lineRule="auto"/>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w:t>
      </w:r>
    </w:p>
    <w:tbl>
      <w:tblPr>
        <w:tblW w:w="9210" w:type="dxa"/>
        <w:tblInd w:w="62" w:type="dxa"/>
        <w:tblLayout w:type="fixed"/>
        <w:tblCellMar>
          <w:top w:w="102" w:type="dxa"/>
          <w:left w:w="62" w:type="dxa"/>
          <w:bottom w:w="102" w:type="dxa"/>
          <w:right w:w="62" w:type="dxa"/>
        </w:tblCellMar>
        <w:tblLook w:val="04A0"/>
      </w:tblPr>
      <w:tblGrid>
        <w:gridCol w:w="540"/>
        <w:gridCol w:w="2294"/>
        <w:gridCol w:w="1700"/>
        <w:gridCol w:w="2693"/>
        <w:gridCol w:w="1983"/>
      </w:tblGrid>
      <w:tr w:rsidR="00E550B3" w:rsidRPr="00446D3D" w:rsidTr="00CE4873">
        <w:trPr>
          <w:trHeight w:val="799"/>
        </w:trPr>
        <w:tc>
          <w:tcPr>
            <w:tcW w:w="540" w:type="dxa"/>
            <w:tcBorders>
              <w:top w:val="single" w:sz="4" w:space="0" w:color="auto"/>
              <w:left w:val="single" w:sz="4" w:space="0" w:color="auto"/>
              <w:bottom w:val="single" w:sz="4" w:space="0" w:color="auto"/>
              <w:right w:val="single" w:sz="4" w:space="0" w:color="auto"/>
            </w:tcBorders>
            <w:hideMark/>
          </w:tcPr>
          <w:p w:rsidR="00E550B3" w:rsidRPr="00446D3D" w:rsidRDefault="00E550B3" w:rsidP="00CE4873">
            <w:pPr>
              <w:autoSpaceDE w:val="0"/>
              <w:autoSpaceDN w:val="0"/>
              <w:adjustRightInd w:val="0"/>
              <w:spacing w:after="0" w:line="240" w:lineRule="auto"/>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11 </w:t>
            </w:r>
          </w:p>
        </w:tc>
        <w:tc>
          <w:tcPr>
            <w:tcW w:w="2295" w:type="dxa"/>
            <w:tcBorders>
              <w:top w:val="single" w:sz="4" w:space="0" w:color="auto"/>
              <w:left w:val="single" w:sz="4" w:space="0" w:color="auto"/>
              <w:bottom w:val="single" w:sz="4" w:space="0" w:color="auto"/>
              <w:right w:val="single" w:sz="4" w:space="0" w:color="auto"/>
            </w:tcBorders>
            <w:hideMark/>
          </w:tcPr>
          <w:p w:rsidR="00E550B3" w:rsidRPr="00446D3D" w:rsidRDefault="00E550B3" w:rsidP="00CE4873">
            <w:pPr>
              <w:autoSpaceDE w:val="0"/>
              <w:autoSpaceDN w:val="0"/>
              <w:adjustRightInd w:val="0"/>
              <w:spacing w:after="0" w:line="240" w:lineRule="auto"/>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Раскатихинский</w:t>
            </w:r>
          </w:p>
        </w:tc>
        <w:tc>
          <w:tcPr>
            <w:tcW w:w="1701" w:type="dxa"/>
            <w:tcBorders>
              <w:top w:val="single" w:sz="4" w:space="0" w:color="auto"/>
              <w:left w:val="single" w:sz="4" w:space="0" w:color="auto"/>
              <w:bottom w:val="single" w:sz="4" w:space="0" w:color="auto"/>
              <w:right w:val="single" w:sz="4" w:space="0" w:color="auto"/>
            </w:tcBorders>
            <w:hideMark/>
          </w:tcPr>
          <w:p w:rsidR="00E550B3" w:rsidRPr="00446D3D" w:rsidRDefault="00E550B3" w:rsidP="00CE4873">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446D3D">
              <w:rPr>
                <w:rFonts w:ascii="Times New Roman" w:hAnsi="Times New Roman" w:cs="Times New Roman"/>
                <w:color w:val="000000" w:themeColor="text1"/>
                <w:sz w:val="24"/>
                <w:szCs w:val="24"/>
              </w:rPr>
              <w:t xml:space="preserve">сельсовет </w:t>
            </w:r>
          </w:p>
        </w:tc>
        <w:tc>
          <w:tcPr>
            <w:tcW w:w="2694" w:type="dxa"/>
            <w:tcBorders>
              <w:top w:val="single" w:sz="4" w:space="0" w:color="auto"/>
              <w:left w:val="single" w:sz="4" w:space="0" w:color="auto"/>
              <w:bottom w:val="single" w:sz="4" w:space="0" w:color="auto"/>
              <w:right w:val="single" w:sz="4" w:space="0" w:color="auto"/>
            </w:tcBorders>
            <w:hideMark/>
          </w:tcPr>
          <w:p w:rsidR="00E550B3" w:rsidRPr="00446D3D" w:rsidRDefault="00E550B3" w:rsidP="00CE4873">
            <w:pPr>
              <w:spacing w:after="0" w:line="240" w:lineRule="auto"/>
              <w:jc w:val="both"/>
              <w:rPr>
                <w:rFonts w:ascii="Times New Roman" w:eastAsia="Times New Roman" w:hAnsi="Times New Roman" w:cs="Times New Roman"/>
                <w:sz w:val="24"/>
                <w:szCs w:val="24"/>
              </w:rPr>
            </w:pPr>
            <w:r w:rsidRPr="00446D3D">
              <w:rPr>
                <w:rFonts w:ascii="Times New Roman" w:hAnsi="Times New Roman" w:cs="Times New Roman"/>
                <w:sz w:val="24"/>
                <w:szCs w:val="24"/>
              </w:rPr>
              <w:t>Раскатиха</w:t>
            </w:r>
          </w:p>
          <w:p w:rsidR="00E550B3" w:rsidRPr="00446D3D" w:rsidRDefault="00E550B3" w:rsidP="00766FBB">
            <w:pPr>
              <w:spacing w:after="0" w:line="240" w:lineRule="auto"/>
              <w:jc w:val="both"/>
              <w:rPr>
                <w:rFonts w:ascii="Times New Roman" w:eastAsia="Times New Roman" w:hAnsi="Times New Roman" w:cs="Times New Roman"/>
                <w:sz w:val="24"/>
                <w:szCs w:val="24"/>
              </w:rPr>
            </w:pPr>
            <w:r w:rsidRPr="00446D3D">
              <w:rPr>
                <w:rFonts w:ascii="Times New Roman" w:hAnsi="Times New Roman" w:cs="Times New Roman"/>
                <w:sz w:val="24"/>
                <w:szCs w:val="24"/>
              </w:rPr>
              <w:t>Ярослав</w:t>
            </w:r>
            <w:r w:rsidR="00766FBB">
              <w:rPr>
                <w:rFonts w:ascii="Times New Roman" w:hAnsi="Times New Roman" w:cs="Times New Roman"/>
                <w:sz w:val="24"/>
                <w:szCs w:val="24"/>
              </w:rPr>
              <w:t>ское</w:t>
            </w:r>
          </w:p>
        </w:tc>
        <w:tc>
          <w:tcPr>
            <w:tcW w:w="1984" w:type="dxa"/>
            <w:tcBorders>
              <w:top w:val="single" w:sz="4" w:space="0" w:color="auto"/>
              <w:left w:val="single" w:sz="4" w:space="0" w:color="auto"/>
              <w:bottom w:val="single" w:sz="4" w:space="0" w:color="auto"/>
              <w:right w:val="single" w:sz="4" w:space="0" w:color="auto"/>
            </w:tcBorders>
          </w:tcPr>
          <w:p w:rsidR="00E550B3" w:rsidRPr="00446D3D" w:rsidRDefault="00E550B3" w:rsidP="00CE4873">
            <w:pPr>
              <w:spacing w:after="0" w:line="240" w:lineRule="auto"/>
              <w:jc w:val="both"/>
              <w:rPr>
                <w:rFonts w:ascii="Times New Roman" w:eastAsia="Times New Roman" w:hAnsi="Times New Roman" w:cs="Times New Roman"/>
                <w:sz w:val="24"/>
                <w:szCs w:val="24"/>
              </w:rPr>
            </w:pPr>
            <w:r w:rsidRPr="00446D3D">
              <w:rPr>
                <w:rFonts w:ascii="Times New Roman" w:hAnsi="Times New Roman" w:cs="Times New Roman"/>
                <w:sz w:val="24"/>
                <w:szCs w:val="24"/>
              </w:rPr>
              <w:t>село</w:t>
            </w:r>
          </w:p>
          <w:p w:rsidR="00E550B3" w:rsidRPr="00446D3D" w:rsidRDefault="00E550B3" w:rsidP="00CE4873">
            <w:pPr>
              <w:spacing w:after="0" w:line="240" w:lineRule="auto"/>
              <w:jc w:val="both"/>
              <w:rPr>
                <w:rFonts w:ascii="Times New Roman" w:hAnsi="Times New Roman" w:cs="Times New Roman"/>
                <w:sz w:val="24"/>
                <w:szCs w:val="24"/>
              </w:rPr>
            </w:pPr>
            <w:r w:rsidRPr="00446D3D">
              <w:rPr>
                <w:rFonts w:ascii="Times New Roman" w:hAnsi="Times New Roman" w:cs="Times New Roman"/>
                <w:sz w:val="24"/>
                <w:szCs w:val="24"/>
              </w:rPr>
              <w:t>село</w:t>
            </w:r>
          </w:p>
          <w:p w:rsidR="00E550B3" w:rsidRPr="00446D3D" w:rsidRDefault="00E550B3" w:rsidP="00CE4873">
            <w:pPr>
              <w:spacing w:after="0" w:line="240" w:lineRule="auto"/>
              <w:jc w:val="both"/>
              <w:rPr>
                <w:rFonts w:ascii="Times New Roman" w:eastAsia="Times New Roman" w:hAnsi="Times New Roman" w:cs="Times New Roman"/>
                <w:sz w:val="24"/>
                <w:szCs w:val="24"/>
              </w:rPr>
            </w:pPr>
          </w:p>
        </w:tc>
      </w:tr>
    </w:tbl>
    <w:p w:rsidR="00E550B3" w:rsidRPr="00446D3D" w:rsidRDefault="00E550B3" w:rsidP="00E550B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46D3D">
        <w:rPr>
          <w:rFonts w:ascii="Times New Roman" w:hAnsi="Times New Roman" w:cs="Times New Roman"/>
          <w:color w:val="000000" w:themeColor="text1"/>
          <w:sz w:val="24"/>
          <w:szCs w:val="24"/>
        </w:rPr>
        <w:t>».</w:t>
      </w:r>
    </w:p>
    <w:p w:rsidR="00E550B3" w:rsidRPr="00446D3D" w:rsidRDefault="00E550B3" w:rsidP="00E550B3">
      <w:pPr>
        <w:pStyle w:val="a6"/>
        <w:autoSpaceDE w:val="0"/>
        <w:autoSpaceDN w:val="0"/>
        <w:adjustRightInd w:val="0"/>
        <w:ind w:left="0" w:firstLine="708"/>
        <w:jc w:val="both"/>
        <w:rPr>
          <w:rFonts w:eastAsiaTheme="minorHAnsi"/>
          <w:color w:val="000000" w:themeColor="text1"/>
          <w:sz w:val="24"/>
          <w:szCs w:val="24"/>
          <w:lang w:val="ru-RU" w:eastAsia="en-US"/>
        </w:rPr>
      </w:pPr>
      <w:r>
        <w:rPr>
          <w:rFonts w:eastAsiaTheme="minorHAnsi"/>
          <w:color w:val="000000" w:themeColor="text1"/>
          <w:sz w:val="24"/>
          <w:szCs w:val="24"/>
          <w:lang w:val="ru-RU" w:eastAsia="en-US"/>
        </w:rPr>
        <w:t xml:space="preserve">2. </w:t>
      </w:r>
      <w:r w:rsidRPr="00446D3D">
        <w:rPr>
          <w:rFonts w:eastAsiaTheme="minorHAnsi"/>
          <w:color w:val="000000" w:themeColor="text1"/>
          <w:sz w:val="24"/>
          <w:szCs w:val="24"/>
          <w:lang w:val="ru-RU" w:eastAsia="en-US"/>
        </w:rPr>
        <w:t>Строку 14 исключить.</w:t>
      </w:r>
    </w:p>
    <w:p w:rsidR="00E550B3" w:rsidRPr="00446D3D" w:rsidRDefault="00E550B3" w:rsidP="00E550B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446D3D">
        <w:rPr>
          <w:rFonts w:ascii="Times New Roman" w:hAnsi="Times New Roman" w:cs="Times New Roman"/>
          <w:b/>
          <w:color w:val="000000" w:themeColor="text1"/>
          <w:sz w:val="24"/>
          <w:szCs w:val="24"/>
        </w:rPr>
        <w:t xml:space="preserve">Статья 7  </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Внести в </w:t>
      </w:r>
      <w:hyperlink r:id="rId10" w:history="1">
        <w:r w:rsidRPr="00446D3D">
          <w:rPr>
            <w:rStyle w:val="a8"/>
            <w:rFonts w:ascii="Times New Roman" w:hAnsi="Times New Roman" w:cs="Times New Roman"/>
            <w:color w:val="000000" w:themeColor="text1"/>
            <w:sz w:val="24"/>
            <w:szCs w:val="24"/>
          </w:rPr>
          <w:t>Закон</w:t>
        </w:r>
      </w:hyperlink>
      <w:r w:rsidRPr="00446D3D">
        <w:rPr>
          <w:rFonts w:ascii="Times New Roman" w:hAnsi="Times New Roman" w:cs="Times New Roman"/>
          <w:color w:val="000000" w:themeColor="text1"/>
          <w:sz w:val="24"/>
          <w:szCs w:val="24"/>
        </w:rPr>
        <w:t xml:space="preserve">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следующие изменения:</w:t>
      </w:r>
    </w:p>
    <w:p w:rsidR="00E550B3" w:rsidRPr="00446D3D" w:rsidRDefault="00E550B3" w:rsidP="00E550B3">
      <w:pPr>
        <w:pStyle w:val="a6"/>
        <w:autoSpaceDE w:val="0"/>
        <w:autoSpaceDN w:val="0"/>
        <w:adjustRightInd w:val="0"/>
        <w:ind w:left="0" w:firstLine="708"/>
        <w:jc w:val="both"/>
        <w:rPr>
          <w:rFonts w:eastAsiaTheme="minorHAnsi"/>
          <w:color w:val="000000" w:themeColor="text1"/>
          <w:sz w:val="24"/>
          <w:szCs w:val="24"/>
          <w:lang w:val="ru-RU" w:eastAsia="en-US"/>
        </w:rPr>
      </w:pPr>
      <w:r w:rsidRPr="00446D3D">
        <w:rPr>
          <w:rFonts w:eastAsiaTheme="minorHAnsi"/>
          <w:color w:val="000000" w:themeColor="text1"/>
          <w:sz w:val="24"/>
          <w:szCs w:val="24"/>
          <w:lang w:val="ru-RU" w:eastAsia="en-US"/>
        </w:rPr>
        <w:t>1. Строку 15 таблицы «Притобольный район» приложения    № 1 исключить.</w:t>
      </w:r>
    </w:p>
    <w:p w:rsidR="00E550B3" w:rsidRPr="00446D3D" w:rsidRDefault="00E550B3" w:rsidP="00E550B3">
      <w:pPr>
        <w:pStyle w:val="a6"/>
        <w:autoSpaceDE w:val="0"/>
        <w:autoSpaceDN w:val="0"/>
        <w:adjustRightInd w:val="0"/>
        <w:ind w:left="0" w:firstLine="708"/>
        <w:jc w:val="both"/>
        <w:rPr>
          <w:rFonts w:eastAsiaTheme="minorHAnsi"/>
          <w:color w:val="000000" w:themeColor="text1"/>
          <w:sz w:val="24"/>
          <w:szCs w:val="24"/>
          <w:lang w:val="ru-RU" w:eastAsia="en-US"/>
        </w:rPr>
      </w:pPr>
      <w:r w:rsidRPr="00446D3D">
        <w:rPr>
          <w:rFonts w:eastAsiaTheme="minorHAnsi"/>
          <w:color w:val="000000" w:themeColor="text1"/>
          <w:sz w:val="24"/>
          <w:szCs w:val="24"/>
          <w:lang w:val="ru-RU" w:eastAsia="en-US"/>
        </w:rPr>
        <w:t>2. Строку 15 таблицы «Притобольный  район» приложения   № 2 исключить.</w:t>
      </w:r>
    </w:p>
    <w:p w:rsidR="00E550B3" w:rsidRPr="00446D3D" w:rsidRDefault="00E550B3" w:rsidP="00E550B3">
      <w:pPr>
        <w:pStyle w:val="a6"/>
        <w:autoSpaceDE w:val="0"/>
        <w:autoSpaceDN w:val="0"/>
        <w:adjustRightInd w:val="0"/>
        <w:ind w:left="0" w:firstLine="708"/>
        <w:jc w:val="both"/>
        <w:rPr>
          <w:rFonts w:eastAsiaTheme="minorHAnsi"/>
          <w:color w:val="000000" w:themeColor="text1"/>
          <w:sz w:val="24"/>
          <w:szCs w:val="24"/>
          <w:lang w:val="ru-RU" w:eastAsia="en-US"/>
        </w:rPr>
      </w:pPr>
      <w:r w:rsidRPr="00446D3D">
        <w:rPr>
          <w:rFonts w:eastAsiaTheme="minorHAnsi"/>
          <w:color w:val="000000" w:themeColor="text1"/>
          <w:sz w:val="24"/>
          <w:szCs w:val="24"/>
          <w:lang w:val="ru-RU" w:eastAsia="en-US"/>
        </w:rPr>
        <w:t>3. Строку 15 таблицы «Притобольный район» приложения    № 3 исключить.</w:t>
      </w:r>
    </w:p>
    <w:p w:rsidR="00E550B3" w:rsidRPr="00446D3D" w:rsidRDefault="00E550B3" w:rsidP="00E550B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66FBB" w:rsidRDefault="00766FBB" w:rsidP="00E550B3">
      <w:pPr>
        <w:pStyle w:val="a6"/>
        <w:autoSpaceDE w:val="0"/>
        <w:autoSpaceDN w:val="0"/>
        <w:adjustRightInd w:val="0"/>
        <w:ind w:left="0" w:firstLine="708"/>
        <w:jc w:val="both"/>
        <w:rPr>
          <w:rFonts w:eastAsiaTheme="minorHAnsi"/>
          <w:b/>
          <w:color w:val="000000" w:themeColor="text1"/>
          <w:sz w:val="24"/>
          <w:szCs w:val="24"/>
          <w:lang w:val="ru-RU" w:eastAsia="en-US"/>
        </w:rPr>
      </w:pPr>
    </w:p>
    <w:p w:rsidR="00E550B3" w:rsidRPr="00446D3D" w:rsidRDefault="00E550B3" w:rsidP="00E550B3">
      <w:pPr>
        <w:pStyle w:val="a6"/>
        <w:autoSpaceDE w:val="0"/>
        <w:autoSpaceDN w:val="0"/>
        <w:adjustRightInd w:val="0"/>
        <w:ind w:left="0" w:firstLine="708"/>
        <w:jc w:val="both"/>
        <w:rPr>
          <w:rFonts w:eastAsiaTheme="minorHAnsi"/>
          <w:b/>
          <w:color w:val="000000" w:themeColor="text1"/>
          <w:sz w:val="24"/>
          <w:szCs w:val="24"/>
          <w:lang w:val="ru-RU" w:eastAsia="en-US"/>
        </w:rPr>
      </w:pPr>
      <w:r>
        <w:rPr>
          <w:rFonts w:eastAsiaTheme="minorHAnsi"/>
          <w:b/>
          <w:color w:val="000000" w:themeColor="text1"/>
          <w:sz w:val="24"/>
          <w:szCs w:val="24"/>
          <w:lang w:val="ru-RU" w:eastAsia="en-US"/>
        </w:rPr>
        <w:lastRenderedPageBreak/>
        <w:t>Статья 8</w:t>
      </w:r>
      <w:r w:rsidRPr="00446D3D">
        <w:rPr>
          <w:rFonts w:eastAsiaTheme="minorHAnsi"/>
          <w:b/>
          <w:color w:val="000000" w:themeColor="text1"/>
          <w:sz w:val="24"/>
          <w:szCs w:val="24"/>
          <w:lang w:val="ru-RU" w:eastAsia="en-US"/>
        </w:rPr>
        <w:t xml:space="preserve"> </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1. Настоящий Закон вступает в силу через десять дней после его официального опубликования.</w:t>
      </w:r>
    </w:p>
    <w:p w:rsidR="00E550B3" w:rsidRPr="00446D3D" w:rsidRDefault="00E550B3" w:rsidP="00E550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 xml:space="preserve">2. Положения статьи 2 настоящего закона применяются в случае отсутствия в течение одного месяца со дня вступления в силу закона Курганской области, устанавливающего границы вновь образованного муниципального образования,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w:t>
      </w:r>
    </w:p>
    <w:p w:rsidR="00E550B3" w:rsidRPr="00446D3D" w:rsidRDefault="00E550B3" w:rsidP="00E550B3">
      <w:pPr>
        <w:spacing w:after="0" w:line="240" w:lineRule="auto"/>
        <w:jc w:val="both"/>
        <w:rPr>
          <w:rFonts w:ascii="Times New Roman" w:eastAsia="Times New Roman" w:hAnsi="Times New Roman" w:cs="Times New Roman"/>
          <w:color w:val="000000" w:themeColor="text1"/>
          <w:sz w:val="24"/>
          <w:szCs w:val="24"/>
          <w:lang w:eastAsia="ru-RU"/>
        </w:rPr>
      </w:pPr>
    </w:p>
    <w:p w:rsidR="00E550B3" w:rsidRPr="00446D3D" w:rsidRDefault="00E550B3" w:rsidP="00E550B3">
      <w:pPr>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spacing w:after="0" w:line="240" w:lineRule="auto"/>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Губернатор Курганской области                                         А.Г. Кокорин</w:t>
      </w:r>
    </w:p>
    <w:p w:rsidR="00E550B3" w:rsidRPr="00446D3D" w:rsidRDefault="00E550B3" w:rsidP="00E550B3">
      <w:pPr>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spacing w:after="0" w:line="240" w:lineRule="auto"/>
        <w:jc w:val="both"/>
        <w:rPr>
          <w:rFonts w:ascii="Times New Roman" w:hAnsi="Times New Roman" w:cs="Times New Roman"/>
          <w:color w:val="000000" w:themeColor="text1"/>
          <w:sz w:val="24"/>
          <w:szCs w:val="24"/>
        </w:rPr>
      </w:pPr>
      <w:r w:rsidRPr="00446D3D">
        <w:rPr>
          <w:rFonts w:ascii="Times New Roman" w:hAnsi="Times New Roman" w:cs="Times New Roman"/>
          <w:color w:val="000000" w:themeColor="text1"/>
          <w:sz w:val="24"/>
          <w:szCs w:val="24"/>
        </w:rPr>
        <w:t>город Курган</w:t>
      </w:r>
    </w:p>
    <w:p w:rsidR="00E550B3" w:rsidRPr="00446D3D" w:rsidRDefault="00E550B3" w:rsidP="00E550B3">
      <w:pPr>
        <w:spacing w:after="0" w:line="240" w:lineRule="auto"/>
        <w:jc w:val="both"/>
        <w:rPr>
          <w:rFonts w:ascii="Times New Roman" w:hAnsi="Times New Roman" w:cs="Times New Roman"/>
          <w:color w:val="000000" w:themeColor="text1"/>
          <w:sz w:val="24"/>
          <w:szCs w:val="24"/>
        </w:rPr>
      </w:pPr>
    </w:p>
    <w:p w:rsidR="00E550B3" w:rsidRPr="00446D3D" w:rsidRDefault="00E550B3" w:rsidP="00E550B3">
      <w:pPr>
        <w:pStyle w:val="a7"/>
        <w:jc w:val="both"/>
        <w:rPr>
          <w:rFonts w:ascii="Times New Roman" w:hAnsi="Times New Roman"/>
          <w:color w:val="000000" w:themeColor="text1"/>
        </w:rPr>
      </w:pPr>
      <w:r w:rsidRPr="00446D3D">
        <w:rPr>
          <w:rFonts w:ascii="Times New Roman" w:hAnsi="Times New Roman"/>
          <w:color w:val="000000" w:themeColor="text1"/>
        </w:rPr>
        <w:t>«____»______________ 2017  года №______</w:t>
      </w:r>
    </w:p>
    <w:p w:rsidR="00E550B3" w:rsidRPr="00446D3D" w:rsidRDefault="00E550B3" w:rsidP="00E550B3">
      <w:pPr>
        <w:pStyle w:val="a7"/>
        <w:jc w:val="both"/>
        <w:rPr>
          <w:rFonts w:ascii="Times New Roman" w:hAnsi="Times New Roman"/>
          <w:color w:val="000000" w:themeColor="text1"/>
        </w:rPr>
      </w:pPr>
    </w:p>
    <w:p w:rsidR="00E550B3" w:rsidRPr="00446D3D" w:rsidRDefault="00E550B3" w:rsidP="00E550B3">
      <w:pPr>
        <w:spacing w:after="0" w:line="240" w:lineRule="auto"/>
        <w:jc w:val="both"/>
        <w:rPr>
          <w:rFonts w:ascii="Times New Roman" w:hAnsi="Times New Roman" w:cs="Times New Roman"/>
          <w:sz w:val="24"/>
          <w:szCs w:val="24"/>
        </w:rPr>
      </w:pPr>
    </w:p>
    <w:p w:rsidR="00E550B3" w:rsidRDefault="00E550B3" w:rsidP="00E550B3">
      <w:pPr>
        <w:pStyle w:val="a4"/>
        <w:spacing w:after="0"/>
      </w:pPr>
    </w:p>
    <w:p w:rsidR="005F2912" w:rsidRPr="005F2912" w:rsidRDefault="005F2912" w:rsidP="005F2912">
      <w:pPr>
        <w:spacing w:after="0" w:line="240" w:lineRule="auto"/>
        <w:jc w:val="both"/>
        <w:rPr>
          <w:rFonts w:ascii="Times New Roman" w:hAnsi="Times New Roman" w:cs="Times New Roman"/>
          <w:sz w:val="24"/>
          <w:szCs w:val="24"/>
          <w:lang w:eastAsia="ru-RU"/>
        </w:rPr>
      </w:pPr>
    </w:p>
    <w:p w:rsidR="005F2912" w:rsidRPr="005F2912" w:rsidRDefault="005F2912" w:rsidP="005F2912">
      <w:pPr>
        <w:spacing w:after="0" w:line="240" w:lineRule="auto"/>
        <w:jc w:val="both"/>
        <w:rPr>
          <w:rFonts w:ascii="Times New Roman" w:hAnsi="Times New Roman" w:cs="Times New Roman"/>
          <w:sz w:val="24"/>
          <w:szCs w:val="24"/>
          <w:lang w:eastAsia="ru-RU"/>
        </w:rPr>
      </w:pPr>
    </w:p>
    <w:p w:rsidR="005F2912" w:rsidRDefault="005F2912" w:rsidP="00C60F8C">
      <w:pPr>
        <w:pStyle w:val="a4"/>
        <w:spacing w:after="0"/>
      </w:pPr>
    </w:p>
    <w:sectPr w:rsidR="005F2912" w:rsidSect="00915349">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6B" w:rsidRDefault="00967B6B" w:rsidP="00384207">
      <w:pPr>
        <w:spacing w:after="0" w:line="240" w:lineRule="auto"/>
      </w:pPr>
      <w:r>
        <w:separator/>
      </w:r>
    </w:p>
  </w:endnote>
  <w:endnote w:type="continuationSeparator" w:id="0">
    <w:p w:rsidR="00967B6B" w:rsidRDefault="00967B6B" w:rsidP="0038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6B" w:rsidRDefault="00967B6B" w:rsidP="00384207">
      <w:pPr>
        <w:spacing w:after="0" w:line="240" w:lineRule="auto"/>
      </w:pPr>
      <w:r>
        <w:separator/>
      </w:r>
    </w:p>
  </w:footnote>
  <w:footnote w:type="continuationSeparator" w:id="0">
    <w:p w:rsidR="00967B6B" w:rsidRDefault="00967B6B" w:rsidP="00384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499"/>
    <w:multiLevelType w:val="hybridMultilevel"/>
    <w:tmpl w:val="41DA9C92"/>
    <w:lvl w:ilvl="0" w:tplc="D284D30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912"/>
    <w:rsid w:val="000070E4"/>
    <w:rsid w:val="00010230"/>
    <w:rsid w:val="0001154D"/>
    <w:rsid w:val="00017C16"/>
    <w:rsid w:val="00021BBE"/>
    <w:rsid w:val="00030C26"/>
    <w:rsid w:val="00032C52"/>
    <w:rsid w:val="000375DF"/>
    <w:rsid w:val="0004228F"/>
    <w:rsid w:val="00046F77"/>
    <w:rsid w:val="00050044"/>
    <w:rsid w:val="000533CC"/>
    <w:rsid w:val="00054474"/>
    <w:rsid w:val="0005452E"/>
    <w:rsid w:val="000556FD"/>
    <w:rsid w:val="00056EB5"/>
    <w:rsid w:val="000633BC"/>
    <w:rsid w:val="00067323"/>
    <w:rsid w:val="00070D70"/>
    <w:rsid w:val="00071683"/>
    <w:rsid w:val="00084DA1"/>
    <w:rsid w:val="00091FB9"/>
    <w:rsid w:val="000953E1"/>
    <w:rsid w:val="000A17D5"/>
    <w:rsid w:val="000A3EE1"/>
    <w:rsid w:val="000A54C3"/>
    <w:rsid w:val="000B0D5B"/>
    <w:rsid w:val="000B26DB"/>
    <w:rsid w:val="000B347D"/>
    <w:rsid w:val="000B42BE"/>
    <w:rsid w:val="000B4DC6"/>
    <w:rsid w:val="000B5C24"/>
    <w:rsid w:val="000B700A"/>
    <w:rsid w:val="000B7328"/>
    <w:rsid w:val="000B73B8"/>
    <w:rsid w:val="000C03F1"/>
    <w:rsid w:val="000C04E2"/>
    <w:rsid w:val="000C4708"/>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40AF0"/>
    <w:rsid w:val="00141105"/>
    <w:rsid w:val="00142040"/>
    <w:rsid w:val="00145A09"/>
    <w:rsid w:val="00145B6E"/>
    <w:rsid w:val="00151EBC"/>
    <w:rsid w:val="00154364"/>
    <w:rsid w:val="001556BD"/>
    <w:rsid w:val="00155E4E"/>
    <w:rsid w:val="00160E80"/>
    <w:rsid w:val="00163CDD"/>
    <w:rsid w:val="00171D70"/>
    <w:rsid w:val="001771E0"/>
    <w:rsid w:val="00181052"/>
    <w:rsid w:val="0018293E"/>
    <w:rsid w:val="0018465B"/>
    <w:rsid w:val="00192ED6"/>
    <w:rsid w:val="00194C64"/>
    <w:rsid w:val="00195354"/>
    <w:rsid w:val="0019690A"/>
    <w:rsid w:val="001A0DF8"/>
    <w:rsid w:val="001A41B0"/>
    <w:rsid w:val="001A5DBF"/>
    <w:rsid w:val="001A7FDE"/>
    <w:rsid w:val="001B0F45"/>
    <w:rsid w:val="001B5661"/>
    <w:rsid w:val="001D04EB"/>
    <w:rsid w:val="001D0C67"/>
    <w:rsid w:val="001D18A9"/>
    <w:rsid w:val="001D1902"/>
    <w:rsid w:val="001D216A"/>
    <w:rsid w:val="001D2E5D"/>
    <w:rsid w:val="001D30A9"/>
    <w:rsid w:val="001D36E5"/>
    <w:rsid w:val="001D697C"/>
    <w:rsid w:val="001E0CF6"/>
    <w:rsid w:val="001E32D5"/>
    <w:rsid w:val="001E3B53"/>
    <w:rsid w:val="001E7C09"/>
    <w:rsid w:val="001E7C9D"/>
    <w:rsid w:val="001F2531"/>
    <w:rsid w:val="001F3152"/>
    <w:rsid w:val="001F744A"/>
    <w:rsid w:val="001F74B6"/>
    <w:rsid w:val="001F7DBE"/>
    <w:rsid w:val="00203B52"/>
    <w:rsid w:val="00205A5B"/>
    <w:rsid w:val="0021134D"/>
    <w:rsid w:val="002118EB"/>
    <w:rsid w:val="00212A56"/>
    <w:rsid w:val="0021338C"/>
    <w:rsid w:val="00214990"/>
    <w:rsid w:val="00215C89"/>
    <w:rsid w:val="00221560"/>
    <w:rsid w:val="00221E86"/>
    <w:rsid w:val="00222881"/>
    <w:rsid w:val="00226E4C"/>
    <w:rsid w:val="002307C9"/>
    <w:rsid w:val="0023307A"/>
    <w:rsid w:val="002344A6"/>
    <w:rsid w:val="00235518"/>
    <w:rsid w:val="00235A4F"/>
    <w:rsid w:val="0023642D"/>
    <w:rsid w:val="00240CE5"/>
    <w:rsid w:val="00241C1F"/>
    <w:rsid w:val="00243147"/>
    <w:rsid w:val="00246075"/>
    <w:rsid w:val="002472B3"/>
    <w:rsid w:val="00252975"/>
    <w:rsid w:val="0025746A"/>
    <w:rsid w:val="00260DA0"/>
    <w:rsid w:val="00265935"/>
    <w:rsid w:val="00275235"/>
    <w:rsid w:val="0027620E"/>
    <w:rsid w:val="00286C9C"/>
    <w:rsid w:val="002871C9"/>
    <w:rsid w:val="0029029F"/>
    <w:rsid w:val="00292557"/>
    <w:rsid w:val="002A4244"/>
    <w:rsid w:val="002B217E"/>
    <w:rsid w:val="002B5A21"/>
    <w:rsid w:val="002B63D3"/>
    <w:rsid w:val="002C191E"/>
    <w:rsid w:val="002C4D24"/>
    <w:rsid w:val="002C59E1"/>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60027"/>
    <w:rsid w:val="00361D95"/>
    <w:rsid w:val="00362180"/>
    <w:rsid w:val="003659DA"/>
    <w:rsid w:val="00367700"/>
    <w:rsid w:val="00373BE2"/>
    <w:rsid w:val="00377348"/>
    <w:rsid w:val="0038037D"/>
    <w:rsid w:val="0038176E"/>
    <w:rsid w:val="003834E3"/>
    <w:rsid w:val="00384207"/>
    <w:rsid w:val="00385F82"/>
    <w:rsid w:val="00386228"/>
    <w:rsid w:val="00386B96"/>
    <w:rsid w:val="00386BFC"/>
    <w:rsid w:val="00387313"/>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72C2"/>
    <w:rsid w:val="00427CBA"/>
    <w:rsid w:val="00431B06"/>
    <w:rsid w:val="00431BEE"/>
    <w:rsid w:val="00434153"/>
    <w:rsid w:val="00437DD6"/>
    <w:rsid w:val="0044172A"/>
    <w:rsid w:val="00443CEF"/>
    <w:rsid w:val="0044570D"/>
    <w:rsid w:val="004532E8"/>
    <w:rsid w:val="00463AE3"/>
    <w:rsid w:val="00475BEB"/>
    <w:rsid w:val="00481DA3"/>
    <w:rsid w:val="00482B55"/>
    <w:rsid w:val="004879D7"/>
    <w:rsid w:val="004909F5"/>
    <w:rsid w:val="004937F1"/>
    <w:rsid w:val="00494E7A"/>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213A9"/>
    <w:rsid w:val="00524B96"/>
    <w:rsid w:val="00526942"/>
    <w:rsid w:val="0053161D"/>
    <w:rsid w:val="00531C7B"/>
    <w:rsid w:val="00532FA9"/>
    <w:rsid w:val="00536091"/>
    <w:rsid w:val="0053621E"/>
    <w:rsid w:val="00537C11"/>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1063"/>
    <w:rsid w:val="005C28BF"/>
    <w:rsid w:val="005C4994"/>
    <w:rsid w:val="005D3DD3"/>
    <w:rsid w:val="005D42D5"/>
    <w:rsid w:val="005E1A93"/>
    <w:rsid w:val="005E217F"/>
    <w:rsid w:val="005E4FBF"/>
    <w:rsid w:val="005E7C4D"/>
    <w:rsid w:val="005F02C2"/>
    <w:rsid w:val="005F1231"/>
    <w:rsid w:val="005F2912"/>
    <w:rsid w:val="005F4738"/>
    <w:rsid w:val="005F73EC"/>
    <w:rsid w:val="005F7A3C"/>
    <w:rsid w:val="00602AB6"/>
    <w:rsid w:val="00604DF3"/>
    <w:rsid w:val="00605BEC"/>
    <w:rsid w:val="006068BE"/>
    <w:rsid w:val="0061186E"/>
    <w:rsid w:val="00613402"/>
    <w:rsid w:val="006145D9"/>
    <w:rsid w:val="006234FD"/>
    <w:rsid w:val="0062456B"/>
    <w:rsid w:val="0062532B"/>
    <w:rsid w:val="00633192"/>
    <w:rsid w:val="00636EE3"/>
    <w:rsid w:val="00644A87"/>
    <w:rsid w:val="00645469"/>
    <w:rsid w:val="00646E6A"/>
    <w:rsid w:val="00651967"/>
    <w:rsid w:val="0065517D"/>
    <w:rsid w:val="0065581E"/>
    <w:rsid w:val="00660377"/>
    <w:rsid w:val="0066307C"/>
    <w:rsid w:val="00663113"/>
    <w:rsid w:val="0066382C"/>
    <w:rsid w:val="0066441F"/>
    <w:rsid w:val="00665FE7"/>
    <w:rsid w:val="00672A85"/>
    <w:rsid w:val="00672AF4"/>
    <w:rsid w:val="00674A11"/>
    <w:rsid w:val="006813A4"/>
    <w:rsid w:val="00681831"/>
    <w:rsid w:val="00690799"/>
    <w:rsid w:val="00694955"/>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6BD4"/>
    <w:rsid w:val="0074019E"/>
    <w:rsid w:val="00741DD2"/>
    <w:rsid w:val="00745EFE"/>
    <w:rsid w:val="00747176"/>
    <w:rsid w:val="00747D88"/>
    <w:rsid w:val="00750F11"/>
    <w:rsid w:val="00754060"/>
    <w:rsid w:val="00757A51"/>
    <w:rsid w:val="00763F69"/>
    <w:rsid w:val="00764D93"/>
    <w:rsid w:val="00766FBB"/>
    <w:rsid w:val="00771F8A"/>
    <w:rsid w:val="00772D83"/>
    <w:rsid w:val="007760AD"/>
    <w:rsid w:val="0077690A"/>
    <w:rsid w:val="00777A03"/>
    <w:rsid w:val="007805ED"/>
    <w:rsid w:val="00783B40"/>
    <w:rsid w:val="00786DF9"/>
    <w:rsid w:val="00787634"/>
    <w:rsid w:val="00792353"/>
    <w:rsid w:val="007945CB"/>
    <w:rsid w:val="007A0E1D"/>
    <w:rsid w:val="007A2166"/>
    <w:rsid w:val="007A2236"/>
    <w:rsid w:val="007A2898"/>
    <w:rsid w:val="007B791D"/>
    <w:rsid w:val="007C0CE6"/>
    <w:rsid w:val="007C17BE"/>
    <w:rsid w:val="007C1B29"/>
    <w:rsid w:val="007C55E4"/>
    <w:rsid w:val="007D0D75"/>
    <w:rsid w:val="007D291A"/>
    <w:rsid w:val="007D3AB6"/>
    <w:rsid w:val="007D43C2"/>
    <w:rsid w:val="007D4B91"/>
    <w:rsid w:val="007E006B"/>
    <w:rsid w:val="007E0AF0"/>
    <w:rsid w:val="007E0E7C"/>
    <w:rsid w:val="007E14B4"/>
    <w:rsid w:val="007E1AE7"/>
    <w:rsid w:val="007E55BA"/>
    <w:rsid w:val="007E5837"/>
    <w:rsid w:val="007F6767"/>
    <w:rsid w:val="007F7E2B"/>
    <w:rsid w:val="0080064E"/>
    <w:rsid w:val="00800B7C"/>
    <w:rsid w:val="00801298"/>
    <w:rsid w:val="00801971"/>
    <w:rsid w:val="00801CDC"/>
    <w:rsid w:val="0080323F"/>
    <w:rsid w:val="00804D5B"/>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9F5"/>
    <w:rsid w:val="00850829"/>
    <w:rsid w:val="00852B1E"/>
    <w:rsid w:val="008546F1"/>
    <w:rsid w:val="00857190"/>
    <w:rsid w:val="008613FF"/>
    <w:rsid w:val="008672BE"/>
    <w:rsid w:val="008722D5"/>
    <w:rsid w:val="00882FE5"/>
    <w:rsid w:val="00883827"/>
    <w:rsid w:val="00883E49"/>
    <w:rsid w:val="00885176"/>
    <w:rsid w:val="00885AFB"/>
    <w:rsid w:val="00890584"/>
    <w:rsid w:val="00890CA2"/>
    <w:rsid w:val="00890FA6"/>
    <w:rsid w:val="00894A97"/>
    <w:rsid w:val="0089728F"/>
    <w:rsid w:val="008A01C9"/>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349"/>
    <w:rsid w:val="00915814"/>
    <w:rsid w:val="00917001"/>
    <w:rsid w:val="00923AC2"/>
    <w:rsid w:val="0092496A"/>
    <w:rsid w:val="00924BCD"/>
    <w:rsid w:val="009251D0"/>
    <w:rsid w:val="009253E1"/>
    <w:rsid w:val="00930A03"/>
    <w:rsid w:val="009329D2"/>
    <w:rsid w:val="00932A8D"/>
    <w:rsid w:val="0093664B"/>
    <w:rsid w:val="00937733"/>
    <w:rsid w:val="00937766"/>
    <w:rsid w:val="00946EBA"/>
    <w:rsid w:val="00960A84"/>
    <w:rsid w:val="00960CBA"/>
    <w:rsid w:val="00963BE5"/>
    <w:rsid w:val="00965A31"/>
    <w:rsid w:val="009662C9"/>
    <w:rsid w:val="0096777C"/>
    <w:rsid w:val="00967B6B"/>
    <w:rsid w:val="0097156F"/>
    <w:rsid w:val="0097178F"/>
    <w:rsid w:val="0097281B"/>
    <w:rsid w:val="009764EB"/>
    <w:rsid w:val="00983021"/>
    <w:rsid w:val="00996713"/>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25FA"/>
    <w:rsid w:val="009D5730"/>
    <w:rsid w:val="009D68D7"/>
    <w:rsid w:val="009E086A"/>
    <w:rsid w:val="009E5681"/>
    <w:rsid w:val="009E74B0"/>
    <w:rsid w:val="009F15A0"/>
    <w:rsid w:val="009F67C9"/>
    <w:rsid w:val="009F6CBB"/>
    <w:rsid w:val="00A04530"/>
    <w:rsid w:val="00A06079"/>
    <w:rsid w:val="00A07235"/>
    <w:rsid w:val="00A1146F"/>
    <w:rsid w:val="00A17000"/>
    <w:rsid w:val="00A224BF"/>
    <w:rsid w:val="00A242C4"/>
    <w:rsid w:val="00A24300"/>
    <w:rsid w:val="00A24C8A"/>
    <w:rsid w:val="00A270B0"/>
    <w:rsid w:val="00A30E02"/>
    <w:rsid w:val="00A316D2"/>
    <w:rsid w:val="00A320E5"/>
    <w:rsid w:val="00A339BF"/>
    <w:rsid w:val="00A353DA"/>
    <w:rsid w:val="00A356CE"/>
    <w:rsid w:val="00A36553"/>
    <w:rsid w:val="00A367D6"/>
    <w:rsid w:val="00A4060E"/>
    <w:rsid w:val="00A460CC"/>
    <w:rsid w:val="00A467E6"/>
    <w:rsid w:val="00A46E6A"/>
    <w:rsid w:val="00A55B08"/>
    <w:rsid w:val="00A55DA6"/>
    <w:rsid w:val="00A56AFD"/>
    <w:rsid w:val="00A576DE"/>
    <w:rsid w:val="00A636D5"/>
    <w:rsid w:val="00A6388F"/>
    <w:rsid w:val="00A64245"/>
    <w:rsid w:val="00A64417"/>
    <w:rsid w:val="00A65E3C"/>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0A29"/>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61B"/>
    <w:rsid w:val="00AF49AF"/>
    <w:rsid w:val="00AF7316"/>
    <w:rsid w:val="00B00C1D"/>
    <w:rsid w:val="00B01738"/>
    <w:rsid w:val="00B01F98"/>
    <w:rsid w:val="00B10A06"/>
    <w:rsid w:val="00B13180"/>
    <w:rsid w:val="00B13EA0"/>
    <w:rsid w:val="00B1595C"/>
    <w:rsid w:val="00B16DAD"/>
    <w:rsid w:val="00B173D6"/>
    <w:rsid w:val="00B321D0"/>
    <w:rsid w:val="00B37101"/>
    <w:rsid w:val="00B4191D"/>
    <w:rsid w:val="00B43AA3"/>
    <w:rsid w:val="00B4572B"/>
    <w:rsid w:val="00B5160D"/>
    <w:rsid w:val="00B51EF4"/>
    <w:rsid w:val="00B54F8E"/>
    <w:rsid w:val="00B56E69"/>
    <w:rsid w:val="00B57228"/>
    <w:rsid w:val="00B60324"/>
    <w:rsid w:val="00B611D6"/>
    <w:rsid w:val="00B618FA"/>
    <w:rsid w:val="00B62C1B"/>
    <w:rsid w:val="00B641F2"/>
    <w:rsid w:val="00B653A2"/>
    <w:rsid w:val="00B6593A"/>
    <w:rsid w:val="00B76606"/>
    <w:rsid w:val="00B80463"/>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74C2"/>
    <w:rsid w:val="00BB7B8E"/>
    <w:rsid w:val="00BC144B"/>
    <w:rsid w:val="00BC5ED8"/>
    <w:rsid w:val="00BC717C"/>
    <w:rsid w:val="00BD3BC9"/>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5348"/>
    <w:rsid w:val="00C354A8"/>
    <w:rsid w:val="00C370B1"/>
    <w:rsid w:val="00C43A7D"/>
    <w:rsid w:val="00C4450C"/>
    <w:rsid w:val="00C47EF1"/>
    <w:rsid w:val="00C531AE"/>
    <w:rsid w:val="00C6095A"/>
    <w:rsid w:val="00C60B5C"/>
    <w:rsid w:val="00C60F8C"/>
    <w:rsid w:val="00C63F90"/>
    <w:rsid w:val="00C65156"/>
    <w:rsid w:val="00C710B7"/>
    <w:rsid w:val="00C72DDD"/>
    <w:rsid w:val="00C74585"/>
    <w:rsid w:val="00C7484D"/>
    <w:rsid w:val="00C757C7"/>
    <w:rsid w:val="00C776FC"/>
    <w:rsid w:val="00C80286"/>
    <w:rsid w:val="00C8359D"/>
    <w:rsid w:val="00C84393"/>
    <w:rsid w:val="00C84BC7"/>
    <w:rsid w:val="00C85EC8"/>
    <w:rsid w:val="00C87D67"/>
    <w:rsid w:val="00C9251E"/>
    <w:rsid w:val="00C94C87"/>
    <w:rsid w:val="00CA235D"/>
    <w:rsid w:val="00CA324D"/>
    <w:rsid w:val="00CA7DB6"/>
    <w:rsid w:val="00CB15F6"/>
    <w:rsid w:val="00CB3231"/>
    <w:rsid w:val="00CB4070"/>
    <w:rsid w:val="00CB4A50"/>
    <w:rsid w:val="00CB511A"/>
    <w:rsid w:val="00CB64AB"/>
    <w:rsid w:val="00CB69C0"/>
    <w:rsid w:val="00CB69CB"/>
    <w:rsid w:val="00CC0115"/>
    <w:rsid w:val="00CC1674"/>
    <w:rsid w:val="00CC19AA"/>
    <w:rsid w:val="00CC1C0F"/>
    <w:rsid w:val="00CC1C81"/>
    <w:rsid w:val="00CC40F1"/>
    <w:rsid w:val="00CC4AB9"/>
    <w:rsid w:val="00CD3D76"/>
    <w:rsid w:val="00CE4F54"/>
    <w:rsid w:val="00CE555E"/>
    <w:rsid w:val="00CE74C7"/>
    <w:rsid w:val="00CF4294"/>
    <w:rsid w:val="00CF468C"/>
    <w:rsid w:val="00CF73F3"/>
    <w:rsid w:val="00D01785"/>
    <w:rsid w:val="00D03D63"/>
    <w:rsid w:val="00D13179"/>
    <w:rsid w:val="00D136DC"/>
    <w:rsid w:val="00D1559A"/>
    <w:rsid w:val="00D16B7A"/>
    <w:rsid w:val="00D21765"/>
    <w:rsid w:val="00D21F10"/>
    <w:rsid w:val="00D22894"/>
    <w:rsid w:val="00D22E63"/>
    <w:rsid w:val="00D23684"/>
    <w:rsid w:val="00D25D12"/>
    <w:rsid w:val="00D279C8"/>
    <w:rsid w:val="00D326B7"/>
    <w:rsid w:val="00D32C6E"/>
    <w:rsid w:val="00D3380C"/>
    <w:rsid w:val="00D35ECE"/>
    <w:rsid w:val="00D37B17"/>
    <w:rsid w:val="00D4309A"/>
    <w:rsid w:val="00D46478"/>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3E27"/>
    <w:rsid w:val="00D95F33"/>
    <w:rsid w:val="00D9710E"/>
    <w:rsid w:val="00DA13A4"/>
    <w:rsid w:val="00DA41DA"/>
    <w:rsid w:val="00DA5604"/>
    <w:rsid w:val="00DA568E"/>
    <w:rsid w:val="00DB0BE5"/>
    <w:rsid w:val="00DB429B"/>
    <w:rsid w:val="00DB75A1"/>
    <w:rsid w:val="00DC3026"/>
    <w:rsid w:val="00DD24FC"/>
    <w:rsid w:val="00DD60D7"/>
    <w:rsid w:val="00DE33F5"/>
    <w:rsid w:val="00DE5277"/>
    <w:rsid w:val="00DE56FD"/>
    <w:rsid w:val="00DF0025"/>
    <w:rsid w:val="00DF1EE6"/>
    <w:rsid w:val="00DF1F39"/>
    <w:rsid w:val="00DF2830"/>
    <w:rsid w:val="00DF58EB"/>
    <w:rsid w:val="00DF5AF5"/>
    <w:rsid w:val="00DF61C1"/>
    <w:rsid w:val="00E02696"/>
    <w:rsid w:val="00E05DD9"/>
    <w:rsid w:val="00E06E66"/>
    <w:rsid w:val="00E075BD"/>
    <w:rsid w:val="00E10E22"/>
    <w:rsid w:val="00E132BB"/>
    <w:rsid w:val="00E13789"/>
    <w:rsid w:val="00E13FD6"/>
    <w:rsid w:val="00E16E57"/>
    <w:rsid w:val="00E22F08"/>
    <w:rsid w:val="00E32A81"/>
    <w:rsid w:val="00E32D5D"/>
    <w:rsid w:val="00E344C8"/>
    <w:rsid w:val="00E35386"/>
    <w:rsid w:val="00E36B01"/>
    <w:rsid w:val="00E37701"/>
    <w:rsid w:val="00E37FA9"/>
    <w:rsid w:val="00E407A0"/>
    <w:rsid w:val="00E4310D"/>
    <w:rsid w:val="00E46BC2"/>
    <w:rsid w:val="00E471E4"/>
    <w:rsid w:val="00E52E31"/>
    <w:rsid w:val="00E541AA"/>
    <w:rsid w:val="00E550B3"/>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7C4A"/>
    <w:rsid w:val="00EC1C8B"/>
    <w:rsid w:val="00EC3696"/>
    <w:rsid w:val="00EC36E5"/>
    <w:rsid w:val="00EC79A9"/>
    <w:rsid w:val="00ED0FEB"/>
    <w:rsid w:val="00ED3B5D"/>
    <w:rsid w:val="00EE29E0"/>
    <w:rsid w:val="00EE2B2E"/>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23221"/>
    <w:rsid w:val="00F24358"/>
    <w:rsid w:val="00F24A5D"/>
    <w:rsid w:val="00F253F3"/>
    <w:rsid w:val="00F36DB2"/>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A08DC"/>
    <w:rsid w:val="00FA0B3A"/>
    <w:rsid w:val="00FA3762"/>
    <w:rsid w:val="00FA5435"/>
    <w:rsid w:val="00FA705D"/>
    <w:rsid w:val="00FA7C4D"/>
    <w:rsid w:val="00FB1272"/>
    <w:rsid w:val="00FB2E04"/>
    <w:rsid w:val="00FB465E"/>
    <w:rsid w:val="00FB5AE8"/>
    <w:rsid w:val="00FB7735"/>
    <w:rsid w:val="00FC1DEE"/>
    <w:rsid w:val="00FC27C1"/>
    <w:rsid w:val="00FC79FE"/>
    <w:rsid w:val="00FD0852"/>
    <w:rsid w:val="00FD16AD"/>
    <w:rsid w:val="00FD2F6C"/>
    <w:rsid w:val="00FD63C0"/>
    <w:rsid w:val="00FD6425"/>
    <w:rsid w:val="00FD6F72"/>
    <w:rsid w:val="00FE0CEB"/>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912"/>
    <w:rPr>
      <w:b/>
      <w:bCs/>
    </w:rPr>
  </w:style>
  <w:style w:type="paragraph" w:styleId="a4">
    <w:name w:val="Normal (Web)"/>
    <w:basedOn w:val="a"/>
    <w:uiPriority w:val="99"/>
    <w:semiHidden/>
    <w:unhideWhenUsed/>
    <w:rsid w:val="005F291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5">
    <w:name w:val="Принят Думой и номер"/>
    <w:rsid w:val="005F2912"/>
    <w:pPr>
      <w:widowControl w:val="0"/>
      <w:suppressAutoHyphens/>
      <w:spacing w:before="240" w:after="0" w:line="240" w:lineRule="auto"/>
      <w:jc w:val="both"/>
    </w:pPr>
    <w:rPr>
      <w:rFonts w:ascii="PT Sans" w:eastAsia="Lucida Sans Unicode" w:hAnsi="PT Sans" w:cs="Times New Roman"/>
      <w:kern w:val="2"/>
      <w:sz w:val="24"/>
      <w:szCs w:val="24"/>
      <w:lang w:eastAsia="ru-RU"/>
    </w:rPr>
  </w:style>
  <w:style w:type="paragraph" w:styleId="a6">
    <w:name w:val="List Paragraph"/>
    <w:basedOn w:val="a"/>
    <w:uiPriority w:val="34"/>
    <w:qFormat/>
    <w:rsid w:val="00E550B3"/>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Iauiue2">
    <w:name w:val="Iau?iue2"/>
    <w:rsid w:val="00E550B3"/>
    <w:pPr>
      <w:spacing w:after="0" w:line="240" w:lineRule="auto"/>
    </w:pPr>
    <w:rPr>
      <w:rFonts w:ascii="Arial" w:eastAsia="Times New Roman" w:hAnsi="Arial" w:cs="Times New Roman"/>
      <w:b/>
      <w:sz w:val="24"/>
      <w:szCs w:val="20"/>
      <w:lang w:eastAsia="ru-RU"/>
    </w:rPr>
  </w:style>
  <w:style w:type="paragraph" w:customStyle="1" w:styleId="ConsPlusNormal">
    <w:name w:val="ConsPlusNormal"/>
    <w:next w:val="a"/>
    <w:rsid w:val="00E550B3"/>
    <w:pPr>
      <w:widowControl w:val="0"/>
      <w:suppressAutoHyphens/>
      <w:autoSpaceDE w:val="0"/>
      <w:spacing w:after="0" w:line="240" w:lineRule="auto"/>
      <w:ind w:firstLine="720"/>
    </w:pPr>
    <w:rPr>
      <w:rFonts w:ascii="Arial" w:eastAsia="Arial" w:hAnsi="Arial" w:cs="Times New Roman"/>
      <w:kern w:val="2"/>
      <w:sz w:val="20"/>
      <w:szCs w:val="20"/>
    </w:rPr>
  </w:style>
  <w:style w:type="paragraph" w:customStyle="1" w:styleId="a7">
    <w:name w:val="Дата Закон"/>
    <w:rsid w:val="00E550B3"/>
    <w:pPr>
      <w:widowControl w:val="0"/>
      <w:suppressAutoHyphens/>
      <w:spacing w:after="0" w:line="240" w:lineRule="auto"/>
    </w:pPr>
    <w:rPr>
      <w:rFonts w:ascii="PT Sans" w:eastAsia="Lucida Sans Unicode" w:hAnsi="PT Sans" w:cs="Times New Roman"/>
      <w:kern w:val="2"/>
      <w:sz w:val="24"/>
      <w:szCs w:val="24"/>
    </w:rPr>
  </w:style>
  <w:style w:type="character" w:styleId="a8">
    <w:name w:val="Hyperlink"/>
    <w:basedOn w:val="a0"/>
    <w:uiPriority w:val="99"/>
    <w:semiHidden/>
    <w:unhideWhenUsed/>
    <w:rsid w:val="00E550B3"/>
    <w:rPr>
      <w:color w:val="0000FF"/>
      <w:u w:val="single"/>
    </w:rPr>
  </w:style>
  <w:style w:type="paragraph" w:styleId="a9">
    <w:name w:val="header"/>
    <w:basedOn w:val="a"/>
    <w:link w:val="aa"/>
    <w:uiPriority w:val="99"/>
    <w:semiHidden/>
    <w:unhideWhenUsed/>
    <w:rsid w:val="0038420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4207"/>
  </w:style>
  <w:style w:type="paragraph" w:styleId="ab">
    <w:name w:val="footer"/>
    <w:basedOn w:val="a"/>
    <w:link w:val="ac"/>
    <w:uiPriority w:val="99"/>
    <w:semiHidden/>
    <w:unhideWhenUsed/>
    <w:rsid w:val="0038420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4207"/>
  </w:style>
</w:styles>
</file>

<file path=word/webSettings.xml><?xml version="1.0" encoding="utf-8"?>
<w:webSettings xmlns:r="http://schemas.openxmlformats.org/officeDocument/2006/relationships" xmlns:w="http://schemas.openxmlformats.org/wordprocessingml/2006/main">
  <w:divs>
    <w:div w:id="633171215">
      <w:bodyDiv w:val="1"/>
      <w:marLeft w:val="0"/>
      <w:marRight w:val="0"/>
      <w:marTop w:val="0"/>
      <w:marBottom w:val="0"/>
      <w:divBdr>
        <w:top w:val="none" w:sz="0" w:space="0" w:color="auto"/>
        <w:left w:val="none" w:sz="0" w:space="0" w:color="auto"/>
        <w:bottom w:val="none" w:sz="0" w:space="0" w:color="auto"/>
        <w:right w:val="none" w:sz="0" w:space="0" w:color="auto"/>
      </w:divBdr>
    </w:div>
    <w:div w:id="10293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E8FB7D73BA2DF466CCA8F5A6DE2AF932DD9781956F1A7DD83184FF9CFCF92134A5046n7o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8F7283CBD85B175AF30AA8D80A7B7BEE6A234A6A70255514E347D412A8030A4DFA6FEBA6D5CB2FCBDC99WBp8G" TargetMode="External"/><Relationship Id="rId4" Type="http://schemas.openxmlformats.org/officeDocument/2006/relationships/settings" Target="settings.xml"/><Relationship Id="rId9" Type="http://schemas.openxmlformats.org/officeDocument/2006/relationships/hyperlink" Target="consultantplus://offline/ref=659F36AA96947DAC0CB5DA87186262A485E70AFA16827476131FD4C2316F7D23DC4CBD6E79F0FC961C976Ci4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8071-74DE-4A0A-BAF6-C835F57A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RASKSS</cp:lastModifiedBy>
  <cp:revision>30</cp:revision>
  <cp:lastPrinted>2017-06-27T08:47:00Z</cp:lastPrinted>
  <dcterms:created xsi:type="dcterms:W3CDTF">2017-05-31T05:09:00Z</dcterms:created>
  <dcterms:modified xsi:type="dcterms:W3CDTF">2017-07-03T08:54:00Z</dcterms:modified>
</cp:coreProperties>
</file>